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eastAsia="方正小标宋简体"/>
          <w:sz w:val="44"/>
          <w:szCs w:val="44"/>
          <w:lang w:eastAsia="zh-CN"/>
        </w:rPr>
      </w:pPr>
      <w:r>
        <w:rPr>
          <w:rFonts w:hint="eastAsia" w:ascii="方正小标宋简体" w:eastAsia="方正小标宋简体"/>
          <w:sz w:val="44"/>
          <w:szCs w:val="44"/>
        </w:rPr>
        <w:t>任务挑战</w:t>
      </w:r>
      <w:r>
        <w:rPr>
          <w:rFonts w:hint="eastAsia" w:ascii="方正小标宋简体" w:eastAsia="方正小标宋简体"/>
          <w:sz w:val="44"/>
          <w:szCs w:val="44"/>
          <w:lang w:val="en-US" w:eastAsia="zh-CN"/>
        </w:rPr>
        <w:t>组参赛说明</w:t>
      </w:r>
    </w:p>
    <w:p>
      <w:pPr>
        <w:pStyle w:val="8"/>
        <w:spacing w:before="0" w:after="0"/>
      </w:pPr>
      <w:r>
        <w:rPr>
          <w:rFonts w:hint="eastAsia"/>
          <w:lang w:eastAsia="zh-CN"/>
        </w:rPr>
        <w:t>（</w:t>
      </w:r>
      <w:r>
        <w:rPr>
          <w:rFonts w:hint="eastAsia"/>
          <w:lang w:val="en-US" w:eastAsia="zh-CN"/>
        </w:rPr>
        <w:t>一</w:t>
      </w:r>
      <w:r>
        <w:rPr>
          <w:rFonts w:hint="eastAsia"/>
          <w:lang w:eastAsia="zh-CN"/>
        </w:rPr>
        <w:t>）</w:t>
      </w:r>
      <w:r>
        <w:rPr>
          <w:rFonts w:hint="eastAsia"/>
        </w:rPr>
        <w:t>比赛目的</w:t>
      </w:r>
    </w:p>
    <w:p>
      <w:pPr>
        <w:pStyle w:val="7"/>
        <w:ind w:firstLine="640" w:firstLineChars="200"/>
      </w:pPr>
      <w:r>
        <w:rPr>
          <w:rFonts w:hint="eastAsia"/>
        </w:rPr>
        <w:t>航天员长期在空间站舱内生活和工作，对他们提出了新的挑战，空间站舱内机器人的辅助，可以让航天员的生活变得更加丰富，工作更加充实和高效。任务挑战</w:t>
      </w:r>
      <w:r>
        <w:rPr>
          <w:rFonts w:hint="eastAsia"/>
          <w:lang w:val="en-US" w:eastAsia="zh-CN"/>
        </w:rPr>
        <w:t>组比赛</w:t>
      </w:r>
      <w:r>
        <w:rPr>
          <w:rFonts w:hint="eastAsia"/>
        </w:rPr>
        <w:t>主要面向空间站舱内机器人</w:t>
      </w:r>
      <w:r>
        <w:rPr>
          <w:rFonts w:hint="eastAsia"/>
          <w:lang w:val="en-US" w:eastAsia="zh-CN"/>
        </w:rPr>
        <w:t>和</w:t>
      </w:r>
      <w:r>
        <w:rPr>
          <w:rFonts w:hint="eastAsia"/>
        </w:rPr>
        <w:t>月面移动机器人的应用场景，通过设置典型任务，展现参赛机器人在人机交互、人机协作、自主移动等方面的能力。</w:t>
      </w:r>
      <w:r>
        <w:rPr>
          <w:rFonts w:hint="eastAsia"/>
          <w:lang w:val="en-US" w:eastAsia="zh-CN"/>
        </w:rPr>
        <w:t>本次大赛</w:t>
      </w:r>
      <w:r>
        <w:rPr>
          <w:rFonts w:hint="eastAsia"/>
        </w:rPr>
        <w:t>任务挑战</w:t>
      </w:r>
      <w:r>
        <w:rPr>
          <w:rFonts w:hint="eastAsia"/>
          <w:lang w:val="en-US" w:eastAsia="zh-CN"/>
        </w:rPr>
        <w:t>组围绕</w:t>
      </w:r>
      <w:r>
        <w:rPr>
          <w:rFonts w:hint="eastAsia"/>
        </w:rPr>
        <w:t>空间站舱内陪伴及舱内辅助</w:t>
      </w:r>
      <w:r>
        <w:rPr>
          <w:rFonts w:hint="eastAsia"/>
          <w:lang w:val="en-US" w:eastAsia="zh-CN"/>
        </w:rPr>
        <w:t>和</w:t>
      </w:r>
      <w:r>
        <w:rPr>
          <w:rFonts w:hint="eastAsia"/>
        </w:rPr>
        <w:t>月面移动</w:t>
      </w:r>
      <w:r>
        <w:rPr>
          <w:rFonts w:hint="eastAsia"/>
          <w:lang w:val="en-US" w:eastAsia="zh-CN"/>
        </w:rPr>
        <w:t>两个方向</w:t>
      </w:r>
      <w:r>
        <w:rPr>
          <w:rFonts w:hint="eastAsia"/>
        </w:rPr>
        <w:t>设置</w:t>
      </w:r>
      <w:r>
        <w:rPr>
          <w:rFonts w:hint="eastAsia"/>
          <w:lang w:val="en-US" w:eastAsia="zh-CN"/>
        </w:rPr>
        <w:t>竞赛</w:t>
      </w:r>
      <w:r>
        <w:rPr>
          <w:rFonts w:hint="eastAsia"/>
        </w:rPr>
        <w:t>任务，为未来载人航天工程提供创新机器人方案。任务挑战</w:t>
      </w:r>
      <w:r>
        <w:rPr>
          <w:rFonts w:hint="eastAsia"/>
          <w:lang w:val="en-US" w:eastAsia="zh-CN"/>
        </w:rPr>
        <w:t>组比赛计划</w:t>
      </w:r>
      <w:r>
        <w:rPr>
          <w:rFonts w:hint="eastAsia"/>
        </w:rPr>
        <w:t>每两年更新一次题目方向。</w:t>
      </w:r>
    </w:p>
    <w:p>
      <w:pPr>
        <w:pStyle w:val="8"/>
        <w:spacing w:before="0" w:after="0"/>
        <w:outlineLvl w:val="9"/>
      </w:pPr>
      <w:r>
        <w:rPr>
          <w:rFonts w:hint="eastAsia"/>
          <w:lang w:eastAsia="zh-CN"/>
        </w:rPr>
        <w:t>（</w:t>
      </w:r>
      <w:r>
        <w:rPr>
          <w:rFonts w:hint="eastAsia"/>
          <w:lang w:val="en-US" w:eastAsia="zh-CN"/>
        </w:rPr>
        <w:t>二</w:t>
      </w:r>
      <w:r>
        <w:rPr>
          <w:rFonts w:hint="eastAsia"/>
          <w:lang w:eastAsia="zh-CN"/>
        </w:rPr>
        <w:t>）</w:t>
      </w:r>
      <w:r>
        <w:rPr>
          <w:rFonts w:hint="eastAsia"/>
        </w:rPr>
        <w:t>比赛要求</w:t>
      </w:r>
    </w:p>
    <w:p>
      <w:pPr>
        <w:pStyle w:val="7"/>
        <w:ind w:firstLine="643" w:firstLineChars="200"/>
      </w:pPr>
      <w:r>
        <w:rPr>
          <w:rFonts w:hint="eastAsia"/>
          <w:b/>
          <w:bCs/>
        </w:rPr>
        <w:t>比赛规则：</w:t>
      </w:r>
      <w:r>
        <w:rPr>
          <w:rFonts w:hint="eastAsia"/>
        </w:rPr>
        <w:t>参赛团队</w:t>
      </w:r>
      <w:r>
        <w:rPr>
          <w:rFonts w:hint="eastAsia"/>
          <w:lang w:val="en-US" w:eastAsia="zh-CN"/>
        </w:rPr>
        <w:t>需</w:t>
      </w:r>
      <w:r>
        <w:rPr>
          <w:rFonts w:hint="eastAsia"/>
        </w:rPr>
        <w:t>携</w:t>
      </w:r>
      <w:r>
        <w:rPr>
          <w:rFonts w:hint="eastAsia"/>
          <w:lang w:val="en-US" w:eastAsia="zh-CN"/>
        </w:rPr>
        <w:t>带</w:t>
      </w:r>
      <w:r>
        <w:rPr>
          <w:rFonts w:hint="eastAsia"/>
        </w:rPr>
        <w:t>实物机器人参</w:t>
      </w:r>
      <w:r>
        <w:rPr>
          <w:rFonts w:hint="eastAsia"/>
          <w:lang w:val="en-US" w:eastAsia="zh-CN"/>
        </w:rPr>
        <w:t>加</w:t>
      </w:r>
      <w:r>
        <w:rPr>
          <w:rFonts w:hint="eastAsia"/>
        </w:rPr>
        <w:t>任务</w:t>
      </w:r>
      <w:r>
        <w:rPr>
          <w:rFonts w:hint="eastAsia"/>
          <w:lang w:val="en-US" w:eastAsia="zh-CN"/>
        </w:rPr>
        <w:t>挑战组比赛</w:t>
      </w:r>
      <w:r>
        <w:rPr>
          <w:rFonts w:hint="eastAsia"/>
          <w:lang w:eastAsia="zh-CN"/>
        </w:rPr>
        <w:t>，</w:t>
      </w:r>
      <w:r>
        <w:rPr>
          <w:rFonts w:hint="eastAsia"/>
          <w:lang w:val="en-US" w:eastAsia="zh-CN"/>
        </w:rPr>
        <w:t>参赛机器人</w:t>
      </w:r>
      <w:r>
        <w:rPr>
          <w:rFonts w:hint="eastAsia"/>
        </w:rPr>
        <w:t>按顺序参加以下三个比赛项目，并根据项目完成情况获得相应分数，最高得分300分，最终根据总分高低进行排名。</w:t>
      </w:r>
    </w:p>
    <w:p>
      <w:pPr>
        <w:pStyle w:val="7"/>
        <w:ind w:firstLine="640" w:firstLineChars="200"/>
        <w:rPr>
          <w:rFonts w:hint="eastAsia"/>
        </w:rPr>
      </w:pPr>
      <w:r>
        <w:rPr>
          <w:rFonts w:hint="eastAsia"/>
        </w:rPr>
        <w:t>比赛所用机器人和算法程序由参赛团队自行准备（外形尺寸便于航天员方便携带转移，外观满足人机工效要求），比赛场地</w:t>
      </w:r>
      <w:r>
        <w:rPr>
          <w:rFonts w:hint="eastAsia"/>
          <w:lang w:val="en-US" w:eastAsia="zh-CN"/>
        </w:rPr>
        <w:t>将</w:t>
      </w:r>
      <w:r>
        <w:rPr>
          <w:rFonts w:hint="eastAsia"/>
        </w:rPr>
        <w:t>模拟空间站舱内设备</w:t>
      </w:r>
      <w:r>
        <w:t>/</w:t>
      </w:r>
      <w:r>
        <w:rPr>
          <w:rFonts w:hint="eastAsia"/>
        </w:rPr>
        <w:t>月表布局、光照、噪声等环境，采用简易结构和贴画形式进行展现</w:t>
      </w:r>
      <w:r>
        <w:rPr>
          <w:rFonts w:hint="eastAsia"/>
          <w:lang w:eastAsia="zh-CN"/>
        </w:rPr>
        <w:t>，</w:t>
      </w:r>
      <w:r>
        <w:rPr>
          <w:rFonts w:hint="eastAsia"/>
          <w:lang w:val="en-US" w:eastAsia="zh-CN"/>
        </w:rPr>
        <w:t>同时提供</w:t>
      </w:r>
      <w:r>
        <w:rPr>
          <w:rFonts w:hint="eastAsia"/>
        </w:rPr>
        <w:t>100V交流电源、比赛专用道具（为保证比赛公正，交互的模拟航天员采用视频方式进行呈现）等条件。</w:t>
      </w:r>
    </w:p>
    <w:p>
      <w:pPr>
        <w:pStyle w:val="7"/>
        <w:ind w:firstLine="643" w:firstLineChars="200"/>
        <w:rPr>
          <w:rFonts w:hint="default" w:eastAsia="仿宋"/>
          <w:lang w:val="en-US" w:eastAsia="zh-CN"/>
        </w:rPr>
      </w:pPr>
      <w:r>
        <w:rPr>
          <w:rFonts w:hint="eastAsia"/>
          <w:b/>
          <w:bCs/>
        </w:rPr>
        <w:t>比赛</w:t>
      </w:r>
      <w:r>
        <w:rPr>
          <w:rFonts w:hint="eastAsia"/>
          <w:b/>
          <w:bCs/>
          <w:lang w:val="en-US" w:eastAsia="zh-CN"/>
        </w:rPr>
        <w:t>计分</w:t>
      </w:r>
      <w:r>
        <w:rPr>
          <w:rFonts w:hint="eastAsia"/>
          <w:b/>
          <w:bCs/>
        </w:rPr>
        <w:t>：</w:t>
      </w:r>
      <w:r>
        <w:rPr>
          <w:rFonts w:hint="eastAsia"/>
        </w:rPr>
        <w:t>比赛主要根据任务完成</w:t>
      </w:r>
      <w:r>
        <w:rPr>
          <w:rFonts w:hint="eastAsia"/>
          <w:lang w:val="en-US" w:eastAsia="zh-CN"/>
        </w:rPr>
        <w:t>情况</w:t>
      </w:r>
      <w:r>
        <w:rPr>
          <w:rFonts w:hint="eastAsia"/>
        </w:rPr>
        <w:t>进行</w:t>
      </w:r>
      <w:r>
        <w:rPr>
          <w:rFonts w:hint="eastAsia"/>
          <w:lang w:val="en-US" w:eastAsia="zh-CN"/>
        </w:rPr>
        <w:t>计</w:t>
      </w:r>
      <w:r>
        <w:rPr>
          <w:rFonts w:hint="eastAsia"/>
        </w:rPr>
        <w:t>分，部分项目同时考核任务完成所用时间以及参赛机器人具备的功能。</w:t>
      </w:r>
      <w:r>
        <w:rPr>
          <w:rFonts w:hint="eastAsia"/>
          <w:lang w:val="en-US" w:eastAsia="zh-CN"/>
        </w:rPr>
        <w:t>三个任务总完成时间不超过40分钟。</w:t>
      </w:r>
    </w:p>
    <w:p>
      <w:pPr>
        <w:pStyle w:val="7"/>
        <w:ind w:firstLine="643" w:firstLineChars="200"/>
        <w:rPr>
          <w:rFonts w:hint="eastAsia"/>
        </w:rPr>
      </w:pPr>
      <w:r>
        <w:rPr>
          <w:rFonts w:hint="eastAsia"/>
          <w:b/>
          <w:bCs/>
        </w:rPr>
        <w:t>故障处置：</w:t>
      </w:r>
      <w:r>
        <w:rPr>
          <w:rFonts w:hint="eastAsia"/>
        </w:rPr>
        <w:t>参赛者需按照各项目比赛规则进行比赛，中途出现故障或出现与比赛规则不符的情况需回到当前比赛步骤初始状态重开进行，直到比赛时间到。如恶意违反比赛规则裁判有权取消参赛者比赛资格。</w:t>
      </w:r>
    </w:p>
    <w:p>
      <w:pPr>
        <w:pStyle w:val="8"/>
        <w:spacing w:before="0" w:after="0"/>
        <w:outlineLvl w:val="9"/>
      </w:pPr>
      <w:r>
        <w:rPr>
          <w:rFonts w:hint="eastAsia"/>
          <w:lang w:eastAsia="zh-CN"/>
        </w:rPr>
        <w:t>（</w:t>
      </w:r>
      <w:r>
        <w:rPr>
          <w:rFonts w:hint="eastAsia"/>
          <w:lang w:val="en-US" w:eastAsia="zh-CN"/>
        </w:rPr>
        <w:t>三</w:t>
      </w:r>
      <w:r>
        <w:rPr>
          <w:rFonts w:hint="eastAsia"/>
          <w:lang w:eastAsia="zh-CN"/>
        </w:rPr>
        <w:t>）</w:t>
      </w:r>
      <w:r>
        <w:rPr>
          <w:rFonts w:hint="eastAsia"/>
        </w:rPr>
        <w:t>比赛内容</w:t>
      </w:r>
    </w:p>
    <w:p>
      <w:pPr>
        <w:pStyle w:val="9"/>
        <w:spacing w:before="0" w:after="0"/>
        <w:ind w:firstLine="321" w:firstLineChars="100"/>
        <w:rPr>
          <w:rFonts w:hint="eastAsia" w:eastAsia="仿宋"/>
          <w:lang w:eastAsia="zh-CN"/>
        </w:rPr>
      </w:pPr>
      <w:r>
        <w:rPr>
          <w:rFonts w:hint="eastAsia"/>
        </w:rPr>
        <w:t>（1）陪伴航天员生活—交互</w:t>
      </w:r>
      <w:r>
        <w:rPr>
          <w:rFonts w:hint="eastAsia"/>
          <w:lang w:val="en-US" w:eastAsia="zh-CN"/>
        </w:rPr>
        <w:t>任务</w:t>
      </w:r>
    </w:p>
    <w:p>
      <w:pPr>
        <w:pStyle w:val="10"/>
        <w:spacing w:before="0" w:after="0"/>
        <w:ind w:firstLine="321" w:firstLineChars="100"/>
      </w:pPr>
      <w:r>
        <w:rPr>
          <w:rFonts w:hint="eastAsia"/>
        </w:rPr>
        <w:t>（1</w:t>
      </w:r>
      <w:r>
        <w:t>.1</w:t>
      </w:r>
      <w:r>
        <w:rPr>
          <w:rFonts w:hint="eastAsia"/>
        </w:rPr>
        <w:t>）比赛规则</w:t>
      </w:r>
    </w:p>
    <w:p>
      <w:pPr>
        <w:pStyle w:val="7"/>
        <w:ind w:firstLine="640" w:firstLineChars="200"/>
      </w:pPr>
      <w:r>
        <w:rPr>
          <w:rFonts w:hint="eastAsia"/>
          <w:lang w:val="en-US" w:eastAsia="zh-CN"/>
        </w:rPr>
        <w:t>参赛机器人放置于比赛场地固定位置</w:t>
      </w:r>
      <w:r>
        <w:rPr>
          <w:rFonts w:hint="eastAsia"/>
        </w:rPr>
        <w:t>，</w:t>
      </w:r>
      <w:r>
        <w:rPr>
          <w:rFonts w:hint="eastAsia"/>
          <w:lang w:val="en-US" w:eastAsia="zh-CN"/>
        </w:rPr>
        <w:t>由裁判老师一名</w:t>
      </w:r>
      <w:r>
        <w:rPr>
          <w:rFonts w:hint="eastAsia"/>
        </w:rPr>
        <w:t>模拟航天员，从比赛库中随机抽取题目与</w:t>
      </w:r>
      <w:r>
        <w:rPr>
          <w:rFonts w:hint="eastAsia"/>
          <w:lang w:val="en-US" w:eastAsia="zh-CN"/>
        </w:rPr>
        <w:t>参赛</w:t>
      </w:r>
      <w:r>
        <w:rPr>
          <w:rFonts w:hint="eastAsia"/>
        </w:rPr>
        <w:t>机器人进行交互：（</w:t>
      </w:r>
      <w:r>
        <w:rPr>
          <w:rFonts w:hint="eastAsia"/>
          <w:lang w:val="en-US" w:eastAsia="zh-CN"/>
        </w:rPr>
        <w:t>参赛</w:t>
      </w:r>
      <w:r>
        <w:rPr>
          <w:rFonts w:hint="eastAsia"/>
        </w:rPr>
        <w:t>机器人代号“小航”），交互方式</w:t>
      </w:r>
      <w:r>
        <w:rPr>
          <w:rFonts w:hint="eastAsia"/>
          <w:lang w:val="en-US" w:eastAsia="zh-CN"/>
        </w:rPr>
        <w:t>可</w:t>
      </w:r>
      <w:r>
        <w:rPr>
          <w:rFonts w:hint="eastAsia"/>
        </w:rPr>
        <w:t>包括语音，情绪，动作识别三大类。</w:t>
      </w:r>
    </w:p>
    <w:p>
      <w:pPr>
        <w:pStyle w:val="10"/>
        <w:spacing w:before="0" w:after="0"/>
        <w:ind w:firstLine="643" w:firstLineChars="200"/>
        <w:rPr>
          <w:rFonts w:ascii="Arial" w:hAnsi="Arial" w:eastAsia="宋体"/>
          <w:szCs w:val="24"/>
        </w:rPr>
      </w:pPr>
      <w:r>
        <w:rPr>
          <w:rFonts w:hint="eastAsia"/>
        </w:rPr>
        <w:t>（1</w:t>
      </w:r>
      <w:r>
        <w:t>.</w:t>
      </w:r>
      <w:r>
        <w:rPr>
          <w:rFonts w:hint="eastAsia"/>
        </w:rPr>
        <w:t>2）计分规则</w:t>
      </w:r>
    </w:p>
    <w:p>
      <w:pPr>
        <w:pStyle w:val="7"/>
        <w:ind w:firstLine="640" w:firstLineChars="200"/>
        <w:rPr>
          <w:rFonts w:eastAsia="华文仿宋"/>
          <w:sz w:val="28"/>
        </w:rPr>
      </w:pPr>
      <w:r>
        <w:rPr>
          <w:rFonts w:hint="eastAsia"/>
          <w:lang w:val="en-US" w:eastAsia="zh-CN"/>
        </w:rPr>
        <w:t>根据</w:t>
      </w:r>
      <w:r>
        <w:rPr>
          <w:rFonts w:hint="eastAsia"/>
        </w:rPr>
        <w:t>5分钟内以完成对话的数量和准确率进行排名，分别积100分，90分，80分</w:t>
      </w:r>
      <w:r>
        <w:t>….</w:t>
      </w:r>
      <w:r>
        <w:rPr>
          <w:rFonts w:hint="eastAsia"/>
        </w:rPr>
        <w:t>，</w:t>
      </w:r>
      <w:r>
        <w:t>3</w:t>
      </w:r>
      <w:r>
        <w:rPr>
          <w:rFonts w:hint="eastAsia"/>
        </w:rPr>
        <w:t>0分，</w:t>
      </w:r>
      <w:r>
        <w:t>2</w:t>
      </w:r>
      <w:r>
        <w:rPr>
          <w:rFonts w:hint="eastAsia"/>
        </w:rPr>
        <w:t>0分，</w:t>
      </w:r>
      <w:r>
        <w:t>1</w:t>
      </w:r>
      <w:r>
        <w:rPr>
          <w:rFonts w:hint="eastAsia"/>
        </w:rPr>
        <w:t>0分，0分。若回答数量和准确率一致，以计时较短的排名靠前。</w:t>
      </w:r>
    </w:p>
    <w:p>
      <w:pPr>
        <w:pStyle w:val="10"/>
        <w:spacing w:before="0" w:after="0"/>
        <w:ind w:firstLine="643" w:firstLineChars="200"/>
        <w:rPr>
          <w:rFonts w:hint="eastAsia"/>
        </w:rPr>
      </w:pPr>
      <w:r>
        <w:rPr>
          <w:rFonts w:hint="eastAsia"/>
        </w:rPr>
        <w:t>（1</w:t>
      </w:r>
      <w:r>
        <w:t>.</w:t>
      </w:r>
      <w:r>
        <w:rPr>
          <w:rFonts w:hint="eastAsia"/>
        </w:rPr>
        <w:t>3）比赛库</w:t>
      </w:r>
    </w:p>
    <w:p>
      <w:pPr>
        <w:pStyle w:val="7"/>
        <w:ind w:firstLine="640" w:firstLineChars="200"/>
        <w:rPr>
          <w:rFonts w:hint="default"/>
          <w:lang w:val="en-US" w:eastAsia="zh-CN"/>
        </w:rPr>
      </w:pPr>
      <w:r>
        <w:rPr>
          <w:rFonts w:hint="eastAsia"/>
          <w:lang w:val="en-US" w:eastAsia="zh-CN"/>
        </w:rPr>
        <w:t>以下交互内容为示例，裁判老师可从示例中挑选或随机测试：</w:t>
      </w:r>
    </w:p>
    <w:p>
      <w:pPr>
        <w:pStyle w:val="7"/>
        <w:ind w:firstLine="643" w:firstLineChars="200"/>
        <w:rPr>
          <w:b/>
          <w:bCs/>
        </w:rPr>
      </w:pPr>
      <w:r>
        <w:rPr>
          <w:rFonts w:hint="eastAsia"/>
          <w:b/>
          <w:bCs/>
        </w:rPr>
        <w:t>1.3.1 语音识别库</w:t>
      </w:r>
    </w:p>
    <w:p>
      <w:pPr>
        <w:pStyle w:val="7"/>
        <w:numPr>
          <w:ilvl w:val="0"/>
          <w:numId w:val="0"/>
        </w:numPr>
        <w:ind w:left="567" w:leftChars="0"/>
      </w:pPr>
      <w:r>
        <w:rPr>
          <w:rFonts w:hint="eastAsia"/>
          <w:lang w:val="en-US" w:eastAsia="zh-CN"/>
        </w:rPr>
        <w:t>A.</w:t>
      </w:r>
      <w:r>
        <w:rPr>
          <w:rFonts w:hint="eastAsia"/>
        </w:rPr>
        <w:t>小航，今天我心情非常好，请播放音乐；（大点声音</w:t>
      </w:r>
      <w:r>
        <w:t>/</w:t>
      </w:r>
      <w:r>
        <w:rPr>
          <w:rFonts w:hint="eastAsia"/>
        </w:rPr>
        <w:t>小点声音／切换歌曲）</w:t>
      </w:r>
    </w:p>
    <w:p>
      <w:pPr>
        <w:pStyle w:val="7"/>
        <w:numPr>
          <w:ilvl w:val="0"/>
          <w:numId w:val="0"/>
        </w:numPr>
        <w:ind w:left="567" w:leftChars="0"/>
      </w:pPr>
      <w:r>
        <w:rPr>
          <w:rFonts w:hint="eastAsia"/>
          <w:lang w:val="en-US" w:eastAsia="zh-CN"/>
        </w:rPr>
        <w:t>B.</w:t>
      </w:r>
      <w:r>
        <w:rPr>
          <w:rFonts w:hint="eastAsia"/>
        </w:rPr>
        <w:t>小航，我太无聊了，请给我讲个笑话；</w:t>
      </w:r>
    </w:p>
    <w:p>
      <w:pPr>
        <w:pStyle w:val="7"/>
        <w:numPr>
          <w:ilvl w:val="0"/>
          <w:numId w:val="0"/>
        </w:numPr>
        <w:ind w:left="567" w:leftChars="0"/>
      </w:pPr>
      <w:r>
        <w:rPr>
          <w:rFonts w:hint="eastAsia"/>
          <w:lang w:val="en-US" w:eastAsia="zh-CN"/>
        </w:rPr>
        <w:t>C.</w:t>
      </w:r>
      <w:r>
        <w:rPr>
          <w:rFonts w:hint="eastAsia"/>
        </w:rPr>
        <w:t>小航，我想唱首歌，你可以跳个舞吗；</w:t>
      </w:r>
    </w:p>
    <w:p>
      <w:pPr>
        <w:pStyle w:val="7"/>
        <w:numPr>
          <w:ilvl w:val="0"/>
          <w:numId w:val="0"/>
        </w:numPr>
        <w:ind w:left="567" w:leftChars="0"/>
      </w:pPr>
      <w:r>
        <w:rPr>
          <w:rFonts w:hint="eastAsia"/>
          <w:lang w:val="en-US" w:eastAsia="zh-CN"/>
        </w:rPr>
        <w:t>D.</w:t>
      </w:r>
      <w:r>
        <w:rPr>
          <w:rFonts w:hint="eastAsia"/>
        </w:rPr>
        <w:t>小航，请帮忙拍个照</w:t>
      </w:r>
      <w:r>
        <w:t>/</w:t>
      </w:r>
      <w:r>
        <w:rPr>
          <w:rFonts w:hint="eastAsia"/>
        </w:rPr>
        <w:t>拍段视频；</w:t>
      </w:r>
    </w:p>
    <w:p>
      <w:pPr>
        <w:pStyle w:val="7"/>
        <w:numPr>
          <w:ilvl w:val="0"/>
          <w:numId w:val="0"/>
        </w:numPr>
        <w:ind w:left="567" w:leftChars="0"/>
      </w:pPr>
      <w:r>
        <w:rPr>
          <w:rFonts w:hint="eastAsia"/>
          <w:lang w:val="en-US" w:eastAsia="zh-CN"/>
        </w:rPr>
        <w:t>E.</w:t>
      </w:r>
      <w:r>
        <w:rPr>
          <w:rFonts w:hint="eastAsia"/>
        </w:rPr>
        <w:t>小航，这张照片好看吗？</w:t>
      </w:r>
    </w:p>
    <w:p>
      <w:pPr>
        <w:pStyle w:val="7"/>
        <w:numPr>
          <w:ilvl w:val="0"/>
          <w:numId w:val="0"/>
        </w:numPr>
        <w:ind w:left="567" w:leftChars="0"/>
      </w:pPr>
      <w:r>
        <w:rPr>
          <w:rFonts w:hint="eastAsia"/>
          <w:lang w:val="en-US" w:eastAsia="zh-CN"/>
        </w:rPr>
        <w:t>F.</w:t>
      </w:r>
      <w:r>
        <w:rPr>
          <w:rFonts w:hint="eastAsia"/>
        </w:rPr>
        <w:t>小航，我想家了；</w:t>
      </w:r>
    </w:p>
    <w:p>
      <w:pPr>
        <w:pStyle w:val="7"/>
        <w:numPr>
          <w:ilvl w:val="0"/>
          <w:numId w:val="0"/>
        </w:numPr>
        <w:ind w:left="567" w:leftChars="0"/>
      </w:pPr>
      <w:r>
        <w:rPr>
          <w:rFonts w:hint="eastAsia"/>
          <w:lang w:val="en-US" w:eastAsia="zh-CN"/>
        </w:rPr>
        <w:t>G.</w:t>
      </w:r>
      <w:r>
        <w:rPr>
          <w:rFonts w:hint="eastAsia"/>
        </w:rPr>
        <w:t>小航，我今天非常累；</w:t>
      </w:r>
    </w:p>
    <w:p>
      <w:pPr>
        <w:pStyle w:val="7"/>
        <w:numPr>
          <w:ilvl w:val="0"/>
          <w:numId w:val="0"/>
        </w:numPr>
        <w:ind w:left="567" w:leftChars="0"/>
      </w:pPr>
      <w:r>
        <w:rPr>
          <w:rFonts w:hint="eastAsia"/>
          <w:lang w:val="en-US" w:eastAsia="zh-CN"/>
        </w:rPr>
        <w:t>H.</w:t>
      </w:r>
      <w:r>
        <w:rPr>
          <w:rFonts w:hint="eastAsia"/>
        </w:rPr>
        <w:t>小航，我想运动了；</w:t>
      </w:r>
    </w:p>
    <w:p>
      <w:pPr>
        <w:pStyle w:val="7"/>
        <w:numPr>
          <w:ilvl w:val="0"/>
          <w:numId w:val="0"/>
        </w:numPr>
        <w:ind w:left="567" w:leftChars="0"/>
      </w:pPr>
      <w:r>
        <w:rPr>
          <w:rFonts w:hint="eastAsia"/>
          <w:lang w:val="en-US" w:eastAsia="zh-CN"/>
        </w:rPr>
        <w:t>I.</w:t>
      </w:r>
      <w:r>
        <w:rPr>
          <w:rFonts w:hint="eastAsia"/>
        </w:rPr>
        <w:t>小航，现在的温度多少？</w:t>
      </w:r>
    </w:p>
    <w:p>
      <w:pPr>
        <w:pStyle w:val="7"/>
        <w:numPr>
          <w:ilvl w:val="0"/>
          <w:numId w:val="0"/>
        </w:numPr>
        <w:ind w:left="567" w:leftChars="0"/>
      </w:pPr>
      <w:r>
        <w:rPr>
          <w:rFonts w:hint="eastAsia"/>
          <w:lang w:val="en-US" w:eastAsia="zh-CN"/>
        </w:rPr>
        <w:t>J.</w:t>
      </w:r>
      <w:r>
        <w:rPr>
          <w:rFonts w:hint="eastAsia"/>
        </w:rPr>
        <w:t>小航，你知道外面的太空是什么颜色么？</w:t>
      </w:r>
    </w:p>
    <w:p>
      <w:pPr>
        <w:pStyle w:val="7"/>
        <w:ind w:left="1000"/>
      </w:pPr>
      <w:r>
        <w:rPr>
          <w:rFonts w:hint="eastAsia"/>
        </w:rPr>
        <w:t>·····</w:t>
      </w:r>
    </w:p>
    <w:p>
      <w:pPr>
        <w:pStyle w:val="7"/>
        <w:ind w:firstLine="643" w:firstLineChars="200"/>
        <w:rPr>
          <w:b/>
          <w:bCs/>
        </w:rPr>
      </w:pPr>
      <w:r>
        <w:rPr>
          <w:rFonts w:hint="eastAsia"/>
          <w:b/>
          <w:bCs/>
        </w:rPr>
        <w:t>1.3.2 情绪识别库</w:t>
      </w:r>
    </w:p>
    <w:p>
      <w:pPr>
        <w:pStyle w:val="7"/>
        <w:numPr>
          <w:ilvl w:val="0"/>
          <w:numId w:val="0"/>
        </w:numPr>
        <w:ind w:left="567" w:leftChars="0"/>
        <w:rPr>
          <w:rFonts w:hint="eastAsia"/>
          <w:lang w:val="en-US" w:eastAsia="zh-CN"/>
        </w:rPr>
      </w:pPr>
      <w:r>
        <w:rPr>
          <w:rFonts w:hint="eastAsia"/>
          <w:lang w:val="en-US" w:eastAsia="zh-CN"/>
        </w:rPr>
        <w:t>A.小航，我今天和家人通话了，真的非常开心；（表情为喜悦）</w:t>
      </w:r>
    </w:p>
    <w:p>
      <w:pPr>
        <w:pStyle w:val="7"/>
        <w:numPr>
          <w:ilvl w:val="0"/>
          <w:numId w:val="0"/>
        </w:numPr>
        <w:ind w:left="567" w:leftChars="0"/>
        <w:rPr>
          <w:rFonts w:hint="eastAsia"/>
          <w:lang w:val="en-US" w:eastAsia="zh-CN"/>
        </w:rPr>
      </w:pPr>
      <w:r>
        <w:rPr>
          <w:rFonts w:hint="eastAsia"/>
          <w:lang w:val="en-US" w:eastAsia="zh-CN"/>
        </w:rPr>
        <w:t>B.小航，抱歉今天我做错了一件事；（表情为悲伤）</w:t>
      </w:r>
    </w:p>
    <w:p>
      <w:pPr>
        <w:pStyle w:val="7"/>
        <w:numPr>
          <w:ilvl w:val="0"/>
          <w:numId w:val="0"/>
        </w:numPr>
        <w:ind w:left="567" w:leftChars="0"/>
        <w:rPr>
          <w:rFonts w:hint="eastAsia"/>
          <w:lang w:val="en-US" w:eastAsia="zh-CN"/>
        </w:rPr>
      </w:pPr>
      <w:r>
        <w:rPr>
          <w:rFonts w:hint="eastAsia"/>
          <w:lang w:val="en-US" w:eastAsia="zh-CN"/>
        </w:rPr>
        <w:t>C.小航，我非常不喜欢你，因为你老听不懂我的话；（表情为愤怒）</w:t>
      </w:r>
    </w:p>
    <w:p>
      <w:pPr>
        <w:pStyle w:val="7"/>
        <w:numPr>
          <w:ilvl w:val="0"/>
          <w:numId w:val="0"/>
        </w:numPr>
        <w:ind w:left="567" w:leftChars="0"/>
        <w:rPr>
          <w:rFonts w:hint="eastAsia"/>
          <w:lang w:val="en-US" w:eastAsia="zh-CN"/>
        </w:rPr>
      </w:pPr>
      <w:r>
        <w:rPr>
          <w:rFonts w:hint="eastAsia"/>
          <w:lang w:val="en-US" w:eastAsia="zh-CN"/>
        </w:rPr>
        <w:t>D.小航，我对你能唱歌非常吃惊；（表情为惊讶）</w:t>
      </w:r>
    </w:p>
    <w:p>
      <w:pPr>
        <w:pStyle w:val="7"/>
        <w:numPr>
          <w:ilvl w:val="0"/>
          <w:numId w:val="0"/>
        </w:numPr>
        <w:ind w:left="567" w:leftChars="0"/>
        <w:rPr>
          <w:rFonts w:hint="eastAsia"/>
          <w:lang w:val="en-US" w:eastAsia="zh-CN"/>
        </w:rPr>
      </w:pPr>
      <w:r>
        <w:rPr>
          <w:rFonts w:hint="eastAsia"/>
          <w:lang w:val="en-US" w:eastAsia="zh-CN"/>
        </w:rPr>
        <w:t>E.小航，我今天终于出舱了，但是看到外面的太空还是非常害怕（表情为害怕）</w:t>
      </w:r>
    </w:p>
    <w:p>
      <w:pPr>
        <w:pStyle w:val="7"/>
        <w:ind w:left="1000"/>
      </w:pPr>
      <w:r>
        <w:rPr>
          <w:rFonts w:hint="eastAsia"/>
        </w:rPr>
        <w:t>·····</w:t>
      </w:r>
    </w:p>
    <w:p>
      <w:pPr>
        <w:pStyle w:val="7"/>
        <w:ind w:firstLine="643" w:firstLineChars="200"/>
        <w:rPr>
          <w:b/>
          <w:bCs/>
        </w:rPr>
      </w:pPr>
      <w:r>
        <w:rPr>
          <w:rFonts w:hint="eastAsia"/>
          <w:b/>
          <w:bCs/>
        </w:rPr>
        <w:t>1.3.3 动作识别库</w:t>
      </w:r>
    </w:p>
    <w:p>
      <w:pPr>
        <w:pStyle w:val="7"/>
        <w:ind w:firstLine="640" w:firstLineChars="200"/>
      </w:pPr>
      <w:r>
        <w:t>第一类：手势动作类（举例，后续可补充）</w:t>
      </w:r>
    </w:p>
    <w:p>
      <w:pPr>
        <w:pStyle w:val="7"/>
        <w:numPr>
          <w:ilvl w:val="0"/>
          <w:numId w:val="0"/>
        </w:numPr>
        <w:ind w:left="560" w:leftChars="0"/>
      </w:pPr>
      <w:r>
        <w:rPr>
          <w:rFonts w:hint="eastAsia"/>
          <w:lang w:val="en-US" w:eastAsia="zh-CN"/>
        </w:rPr>
        <w:t>A.</w:t>
      </w:r>
      <w:r>
        <w:rPr>
          <w:rFonts w:hint="eastAsia"/>
        </w:rPr>
        <w:t>伸开双手；（机器人靠近）</w:t>
      </w:r>
    </w:p>
    <w:p>
      <w:pPr>
        <w:pStyle w:val="7"/>
        <w:numPr>
          <w:ilvl w:val="0"/>
          <w:numId w:val="0"/>
        </w:numPr>
        <w:ind w:left="567" w:leftChars="0"/>
        <w:rPr>
          <w:rFonts w:hint="eastAsia"/>
          <w:lang w:val="en-US" w:eastAsia="zh-CN"/>
        </w:rPr>
      </w:pPr>
      <w:r>
        <w:rPr>
          <w:rFonts w:hint="eastAsia"/>
          <w:lang w:val="en-US" w:eastAsia="zh-CN"/>
        </w:rPr>
        <w:t>B.握紧拳头；（机器人远离）</w:t>
      </w:r>
    </w:p>
    <w:p>
      <w:pPr>
        <w:pStyle w:val="7"/>
        <w:numPr>
          <w:ilvl w:val="0"/>
          <w:numId w:val="0"/>
        </w:numPr>
        <w:ind w:left="567" w:leftChars="0"/>
        <w:rPr>
          <w:rFonts w:hint="eastAsia"/>
          <w:lang w:val="en-US" w:eastAsia="zh-CN"/>
        </w:rPr>
      </w:pPr>
      <w:r>
        <w:rPr>
          <w:rFonts w:hint="eastAsia"/>
          <w:lang w:val="en-US" w:eastAsia="zh-CN"/>
        </w:rPr>
        <w:t>C.单手从左向右缓慢移动；（机器人向右移动）</w:t>
      </w:r>
    </w:p>
    <w:p>
      <w:pPr>
        <w:pStyle w:val="7"/>
        <w:numPr>
          <w:ilvl w:val="0"/>
          <w:numId w:val="0"/>
        </w:numPr>
        <w:ind w:left="567" w:leftChars="0"/>
        <w:rPr>
          <w:rFonts w:hint="eastAsia"/>
          <w:lang w:val="en-US" w:eastAsia="zh-CN"/>
        </w:rPr>
      </w:pPr>
      <w:r>
        <w:rPr>
          <w:rFonts w:hint="eastAsia"/>
          <w:lang w:val="en-US" w:eastAsia="zh-CN"/>
        </w:rPr>
        <w:t>D.单手从上向下缓慢移动；（机器人向下移动）</w:t>
      </w:r>
    </w:p>
    <w:p>
      <w:pPr>
        <w:pStyle w:val="7"/>
        <w:numPr>
          <w:ilvl w:val="0"/>
          <w:numId w:val="0"/>
        </w:numPr>
        <w:ind w:left="567" w:leftChars="0"/>
        <w:rPr>
          <w:rFonts w:hint="eastAsia"/>
          <w:lang w:val="en-US" w:eastAsia="zh-CN"/>
        </w:rPr>
      </w:pPr>
      <w:r>
        <w:rPr>
          <w:rFonts w:hint="eastAsia"/>
          <w:lang w:val="en-US" w:eastAsia="zh-CN"/>
        </w:rPr>
        <w:t>E.单手指转圈；（机器人原地转动）</w:t>
      </w:r>
    </w:p>
    <w:p>
      <w:pPr>
        <w:pStyle w:val="7"/>
        <w:ind w:firstLine="640" w:firstLineChars="200"/>
      </w:pPr>
      <w:r>
        <w:t>第二类：头部动作类（举例，后续可补充）</w:t>
      </w:r>
    </w:p>
    <w:p>
      <w:pPr>
        <w:pStyle w:val="7"/>
        <w:numPr>
          <w:ilvl w:val="0"/>
          <w:numId w:val="0"/>
        </w:numPr>
        <w:ind w:left="567" w:leftChars="0"/>
        <w:rPr>
          <w:rFonts w:hint="eastAsia"/>
          <w:lang w:val="en-US" w:eastAsia="zh-CN"/>
        </w:rPr>
      </w:pPr>
      <w:r>
        <w:rPr>
          <w:rFonts w:hint="eastAsia"/>
          <w:lang w:val="en-US" w:eastAsia="zh-CN"/>
        </w:rPr>
        <w:t>A.点头向下（机器人下移）</w:t>
      </w:r>
    </w:p>
    <w:p>
      <w:pPr>
        <w:pStyle w:val="7"/>
        <w:numPr>
          <w:ilvl w:val="0"/>
          <w:numId w:val="0"/>
        </w:numPr>
        <w:ind w:left="567" w:leftChars="0"/>
        <w:rPr>
          <w:rFonts w:hint="eastAsia"/>
          <w:lang w:val="en-US" w:eastAsia="zh-CN"/>
        </w:rPr>
      </w:pPr>
      <w:r>
        <w:rPr>
          <w:rFonts w:hint="eastAsia"/>
          <w:lang w:val="en-US" w:eastAsia="zh-CN"/>
        </w:rPr>
        <w:t>B.抬头向上（机器人上移）</w:t>
      </w:r>
    </w:p>
    <w:p>
      <w:pPr>
        <w:pStyle w:val="7"/>
        <w:numPr>
          <w:ilvl w:val="0"/>
          <w:numId w:val="0"/>
        </w:numPr>
        <w:ind w:left="567" w:leftChars="0"/>
        <w:rPr>
          <w:rFonts w:hint="eastAsia"/>
          <w:lang w:val="en-US" w:eastAsia="zh-CN"/>
        </w:rPr>
      </w:pPr>
      <w:r>
        <w:rPr>
          <w:rFonts w:hint="eastAsia"/>
          <w:lang w:val="en-US" w:eastAsia="zh-CN"/>
        </w:rPr>
        <w:t>C.头部左移（机器人左移）</w:t>
      </w:r>
    </w:p>
    <w:p>
      <w:pPr>
        <w:pStyle w:val="7"/>
        <w:numPr>
          <w:ilvl w:val="0"/>
          <w:numId w:val="0"/>
        </w:numPr>
        <w:ind w:left="567" w:leftChars="0"/>
        <w:rPr>
          <w:rFonts w:hint="eastAsia"/>
          <w:lang w:val="en-US" w:eastAsia="zh-CN"/>
        </w:rPr>
      </w:pPr>
      <w:r>
        <w:rPr>
          <w:rFonts w:hint="eastAsia"/>
          <w:lang w:val="en-US" w:eastAsia="zh-CN"/>
        </w:rPr>
        <w:t>D.头部右移（机器人右移）</w:t>
      </w:r>
    </w:p>
    <w:p>
      <w:pPr>
        <w:pStyle w:val="7"/>
        <w:ind w:firstLine="640" w:firstLineChars="200"/>
      </w:pPr>
      <w:r>
        <w:t>第三类：</w:t>
      </w:r>
      <w:r>
        <w:rPr>
          <w:rFonts w:hint="eastAsia"/>
        </w:rPr>
        <w:t>目视</w:t>
      </w:r>
      <w:r>
        <w:t>动作类（举例，后续可补充）</w:t>
      </w:r>
    </w:p>
    <w:p>
      <w:pPr>
        <w:pStyle w:val="7"/>
        <w:numPr>
          <w:ilvl w:val="0"/>
          <w:numId w:val="0"/>
        </w:numPr>
        <w:ind w:left="567" w:leftChars="0"/>
        <w:rPr>
          <w:rFonts w:hint="eastAsia"/>
          <w:lang w:val="en-US" w:eastAsia="zh-CN"/>
        </w:rPr>
      </w:pPr>
      <w:r>
        <w:rPr>
          <w:rFonts w:hint="eastAsia"/>
          <w:lang w:val="en-US" w:eastAsia="zh-CN"/>
        </w:rPr>
        <w:t>A.眨眼睛（机器人点头）</w:t>
      </w:r>
    </w:p>
    <w:p>
      <w:pPr>
        <w:pStyle w:val="7"/>
        <w:numPr>
          <w:ilvl w:val="0"/>
          <w:numId w:val="0"/>
        </w:numPr>
        <w:ind w:left="567" w:leftChars="0"/>
        <w:rPr>
          <w:rFonts w:hint="eastAsia"/>
          <w:lang w:val="en-US" w:eastAsia="zh-CN"/>
        </w:rPr>
      </w:pPr>
      <w:r>
        <w:rPr>
          <w:rFonts w:hint="eastAsia"/>
          <w:lang w:val="en-US" w:eastAsia="zh-CN"/>
        </w:rPr>
        <w:t>B.视线向上/向下（机器人上/下移动）</w:t>
      </w:r>
    </w:p>
    <w:p>
      <w:pPr>
        <w:pStyle w:val="7"/>
        <w:numPr>
          <w:ilvl w:val="0"/>
          <w:numId w:val="0"/>
        </w:numPr>
        <w:ind w:left="567" w:leftChars="0"/>
        <w:rPr>
          <w:rFonts w:hint="eastAsia"/>
          <w:lang w:val="en-US" w:eastAsia="zh-CN"/>
        </w:rPr>
      </w:pPr>
      <w:r>
        <w:rPr>
          <w:rFonts w:hint="eastAsia"/>
          <w:lang w:val="en-US" w:eastAsia="zh-CN"/>
        </w:rPr>
        <w:t>C.视线向左/向右（机器人左/右移动）</w:t>
      </w:r>
    </w:p>
    <w:p>
      <w:pPr>
        <w:pStyle w:val="7"/>
        <w:ind w:left="1000"/>
      </w:pPr>
      <w:r>
        <w:rPr>
          <w:rFonts w:hint="eastAsia"/>
        </w:rPr>
        <w:t>·····</w:t>
      </w:r>
    </w:p>
    <w:p>
      <w:pPr>
        <w:pStyle w:val="9"/>
        <w:numPr>
          <w:ilvl w:val="0"/>
          <w:numId w:val="1"/>
        </w:numPr>
        <w:spacing w:before="0" w:after="0"/>
        <w:ind w:firstLine="321" w:firstLineChars="100"/>
      </w:pPr>
      <w:r>
        <w:rPr>
          <w:rFonts w:hint="eastAsia"/>
        </w:rPr>
        <w:t>辅助航天员工作-寻找货物并传递比赛</w:t>
      </w:r>
    </w:p>
    <w:p>
      <w:pPr>
        <w:pStyle w:val="10"/>
        <w:spacing w:before="0" w:after="0"/>
        <w:ind w:firstLine="321" w:firstLineChars="100"/>
      </w:pPr>
      <w:r>
        <w:rPr>
          <w:rFonts w:hint="eastAsia"/>
        </w:rPr>
        <w:t>（2</w:t>
      </w:r>
      <w:r>
        <w:t>.1</w:t>
      </w:r>
      <w:r>
        <w:rPr>
          <w:rFonts w:hint="eastAsia"/>
        </w:rPr>
        <w:t>）比赛规则</w:t>
      </w:r>
    </w:p>
    <w:p>
      <w:pPr>
        <w:pStyle w:val="7"/>
        <w:ind w:firstLine="640" w:firstLineChars="200"/>
      </w:pPr>
      <w:r>
        <w:rPr>
          <w:rFonts w:hint="eastAsia"/>
          <w:lang w:val="en-US" w:eastAsia="zh-CN"/>
        </w:rPr>
        <w:t>参赛机器人放置于比赛场地固定位置</w:t>
      </w:r>
      <w:r>
        <w:rPr>
          <w:rFonts w:hint="eastAsia"/>
        </w:rPr>
        <w:t>，</w:t>
      </w:r>
      <w:r>
        <w:rPr>
          <w:rFonts w:hint="eastAsia"/>
          <w:lang w:val="en-US" w:eastAsia="zh-CN"/>
        </w:rPr>
        <w:t>场地内根据</w:t>
      </w:r>
      <w:r>
        <w:rPr>
          <w:rFonts w:hint="eastAsia"/>
        </w:rPr>
        <w:t>现场货柜</w:t>
      </w:r>
      <w:r>
        <w:rPr>
          <w:rFonts w:hint="eastAsia"/>
          <w:lang w:val="en-US" w:eastAsia="zh-CN"/>
        </w:rPr>
        <w:t>情况设置多个</w:t>
      </w:r>
      <w:r>
        <w:rPr>
          <w:rFonts w:hint="eastAsia"/>
        </w:rPr>
        <w:t>对应二维码，</w:t>
      </w:r>
      <w:r>
        <w:rPr>
          <w:rFonts w:hint="eastAsia"/>
          <w:lang w:val="en-US" w:eastAsia="zh-CN"/>
        </w:rPr>
        <w:t>每个</w:t>
      </w:r>
      <w:r>
        <w:rPr>
          <w:rFonts w:hint="eastAsia"/>
        </w:rPr>
        <w:t>二维码信息中包含了存放货物名称、数量、类别、存放日期、存放位置等信息</w:t>
      </w:r>
      <w:r>
        <w:rPr>
          <w:rFonts w:hint="eastAsia"/>
          <w:lang w:eastAsia="zh-CN"/>
        </w:rPr>
        <w:t>。</w:t>
      </w:r>
      <w:r>
        <w:rPr>
          <w:rFonts w:hint="eastAsia"/>
          <w:lang w:val="en-US" w:eastAsia="zh-CN"/>
        </w:rPr>
        <w:t>参赛</w:t>
      </w:r>
      <w:r>
        <w:rPr>
          <w:rFonts w:hint="eastAsia"/>
        </w:rPr>
        <w:t>机器人需要逐一扫描二维码并记录二维码信息和自身状态。</w:t>
      </w:r>
      <w:r>
        <w:rPr>
          <w:rFonts w:hint="eastAsia"/>
          <w:lang w:val="en-US" w:eastAsia="zh-CN"/>
        </w:rPr>
        <w:t>裁判老师于</w:t>
      </w:r>
      <w:r>
        <w:rPr>
          <w:rFonts w:hint="eastAsia"/>
        </w:rPr>
        <w:t>现场随机抽取一组题目，题目将自动播放音频（请帮我找出指定种类的工具，比如舱内扶手、拧螺钉工具、扳手、剪刀等，传递给我），机器人根据听到的音频理解其含义，给出物品所在的货柜，并打开货柜后抓取指定的工具，完成后传递</w:t>
      </w:r>
      <w:r>
        <w:rPr>
          <w:rFonts w:hint="eastAsia"/>
          <w:lang w:val="en-US" w:eastAsia="zh-CN"/>
        </w:rPr>
        <w:t>到相应裁判老师</w:t>
      </w:r>
      <w:r>
        <w:rPr>
          <w:rFonts w:hint="eastAsia"/>
        </w:rPr>
        <w:t>手中，最后机器人回到原始位置。</w:t>
      </w:r>
    </w:p>
    <w:p>
      <w:pPr>
        <w:pStyle w:val="10"/>
        <w:spacing w:before="0" w:after="0"/>
        <w:ind w:firstLine="321" w:firstLineChars="100"/>
        <w:rPr>
          <w:rFonts w:ascii="Arial" w:hAnsi="Arial" w:eastAsia="宋体"/>
        </w:rPr>
      </w:pPr>
      <w:r>
        <w:rPr>
          <w:rFonts w:hint="eastAsia"/>
        </w:rPr>
        <w:t>（2</w:t>
      </w:r>
      <w:r>
        <w:t>.</w:t>
      </w:r>
      <w:r>
        <w:rPr>
          <w:rFonts w:hint="eastAsia"/>
        </w:rPr>
        <w:t>2）计分规则</w:t>
      </w:r>
    </w:p>
    <w:p>
      <w:pPr>
        <w:pStyle w:val="7"/>
        <w:ind w:firstLine="640" w:firstLineChars="200"/>
        <w:rPr>
          <w:rFonts w:hint="eastAsia"/>
        </w:rPr>
      </w:pPr>
      <w:r>
        <w:rPr>
          <w:rFonts w:hint="eastAsia"/>
        </w:rPr>
        <w:t>以完成任务</w:t>
      </w:r>
      <w:r>
        <w:rPr>
          <w:rFonts w:hint="eastAsia"/>
          <w:lang w:val="en-US" w:eastAsia="zh-CN"/>
        </w:rPr>
        <w:t>准确度和</w:t>
      </w:r>
      <w:r>
        <w:rPr>
          <w:rFonts w:hint="eastAsia"/>
        </w:rPr>
        <w:t>所用的时长进行排名，</w:t>
      </w:r>
      <w:r>
        <w:rPr>
          <w:rFonts w:hint="eastAsia"/>
          <w:lang w:val="en-US" w:eastAsia="zh-CN"/>
        </w:rPr>
        <w:t>正确抓取且</w:t>
      </w:r>
      <w:r>
        <w:rPr>
          <w:rFonts w:hint="eastAsia"/>
        </w:rPr>
        <w:t>用时较短</w:t>
      </w:r>
      <w:r>
        <w:rPr>
          <w:rFonts w:hint="eastAsia"/>
          <w:lang w:val="en-US" w:eastAsia="zh-CN"/>
        </w:rPr>
        <w:t>则分数越高</w:t>
      </w:r>
      <w:r>
        <w:rPr>
          <w:rFonts w:hint="eastAsia"/>
        </w:rPr>
        <w:t>，分别积100分，90分，80分</w:t>
      </w:r>
      <w:r>
        <w:t>….</w:t>
      </w:r>
      <w:r>
        <w:rPr>
          <w:rFonts w:hint="eastAsia"/>
        </w:rPr>
        <w:t>，</w:t>
      </w:r>
      <w:r>
        <w:t>3</w:t>
      </w:r>
      <w:r>
        <w:rPr>
          <w:rFonts w:hint="eastAsia"/>
        </w:rPr>
        <w:t>0分，</w:t>
      </w:r>
      <w:r>
        <w:t>2</w:t>
      </w:r>
      <w:r>
        <w:rPr>
          <w:rFonts w:hint="eastAsia"/>
        </w:rPr>
        <w:t>0分，</w:t>
      </w:r>
      <w:r>
        <w:t>1</w:t>
      </w:r>
      <w:r>
        <w:rPr>
          <w:rFonts w:hint="eastAsia"/>
        </w:rPr>
        <w:t>0分，0分。若所用时长一致，以完成</w:t>
      </w:r>
      <w:r>
        <w:rPr>
          <w:rFonts w:hint="eastAsia"/>
          <w:lang w:val="en-US" w:eastAsia="zh-CN"/>
        </w:rPr>
        <w:t>准确度更</w:t>
      </w:r>
      <w:r>
        <w:rPr>
          <w:rFonts w:hint="eastAsia"/>
        </w:rPr>
        <w:t>高的</w:t>
      </w:r>
      <w:r>
        <w:rPr>
          <w:rFonts w:hint="eastAsia"/>
          <w:lang w:val="en-US" w:eastAsia="zh-CN"/>
        </w:rPr>
        <w:t>参赛机器人获取更高分数</w:t>
      </w:r>
      <w:r>
        <w:rPr>
          <w:rFonts w:hint="eastAsia"/>
        </w:rPr>
        <w:t>。</w:t>
      </w:r>
    </w:p>
    <w:p>
      <w:pPr>
        <w:pStyle w:val="7"/>
        <w:ind w:firstLine="321" w:firstLineChars="100"/>
        <w:rPr>
          <w:rFonts w:hint="eastAsia"/>
          <w:b/>
          <w:bCs/>
        </w:rPr>
      </w:pPr>
      <w:r>
        <w:rPr>
          <w:rFonts w:hint="eastAsia"/>
          <w:b/>
          <w:bCs/>
        </w:rPr>
        <w:t>（3）</w:t>
      </w:r>
      <w:r>
        <w:rPr>
          <w:rFonts w:hint="eastAsia"/>
          <w:b/>
          <w:bCs/>
          <w:lang w:val="en-US" w:eastAsia="zh-CN"/>
        </w:rPr>
        <w:t>月面移动—</w:t>
      </w:r>
      <w:r>
        <w:rPr>
          <w:rFonts w:hint="eastAsia"/>
          <w:b/>
          <w:bCs/>
        </w:rPr>
        <w:t>月面障碍移动开放任务</w:t>
      </w:r>
    </w:p>
    <w:p>
      <w:pPr>
        <w:pStyle w:val="10"/>
        <w:spacing w:before="0" w:after="0"/>
        <w:ind w:firstLine="321" w:firstLineChars="100"/>
      </w:pPr>
      <w:r>
        <w:rPr>
          <w:rFonts w:hint="eastAsia"/>
        </w:rPr>
        <w:t>（3</w:t>
      </w:r>
      <w:r>
        <w:t>.1</w:t>
      </w:r>
      <w:r>
        <w:rPr>
          <w:rFonts w:hint="eastAsia"/>
        </w:rPr>
        <w:t>）比赛规则</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jc w:val="left"/>
        <w:rPr>
          <w:rFonts w:ascii="仿宋" w:hAnsi="仿宋" w:eastAsia="仿宋"/>
          <w:sz w:val="32"/>
        </w:rPr>
      </w:pPr>
      <w:r>
        <w:rPr>
          <w:rFonts w:hint="eastAsia" w:ascii="仿宋" w:hAnsi="仿宋" w:eastAsia="仿宋"/>
          <w:sz w:val="32"/>
          <w:lang w:val="en-US" w:eastAsia="zh-CN"/>
        </w:rPr>
        <w:t>比赛场地</w:t>
      </w:r>
      <w:r>
        <w:rPr>
          <w:rFonts w:ascii="仿宋" w:hAnsi="仿宋" w:eastAsia="仿宋"/>
          <w:sz w:val="32"/>
        </w:rPr>
        <w:t>模拟月面</w:t>
      </w:r>
      <w:r>
        <w:rPr>
          <w:rFonts w:hint="eastAsia" w:ascii="仿宋" w:hAnsi="仿宋" w:eastAsia="仿宋"/>
          <w:sz w:val="32"/>
          <w:lang w:val="en-US" w:eastAsia="zh-CN"/>
        </w:rPr>
        <w:t>环境</w:t>
      </w:r>
      <w:r>
        <w:rPr>
          <w:rFonts w:ascii="仿宋" w:hAnsi="仿宋" w:eastAsia="仿宋"/>
          <w:sz w:val="32"/>
        </w:rPr>
        <w:t>，并在指定位置设置不同障碍，</w:t>
      </w:r>
      <w:r>
        <w:rPr>
          <w:rFonts w:hint="eastAsia" w:ascii="仿宋" w:hAnsi="仿宋" w:eastAsia="仿宋"/>
          <w:sz w:val="32"/>
          <w:lang w:val="en-US" w:eastAsia="zh-CN"/>
        </w:rPr>
        <w:t>例如</w:t>
      </w:r>
      <w:r>
        <w:rPr>
          <w:rFonts w:ascii="仿宋" w:hAnsi="仿宋" w:eastAsia="仿宋"/>
          <w:sz w:val="32"/>
        </w:rPr>
        <w:t>石头，坡度，浅坑等。比赛前给定</w:t>
      </w:r>
      <w:r>
        <w:rPr>
          <w:rFonts w:hint="eastAsia" w:ascii="仿宋" w:hAnsi="仿宋" w:eastAsia="仿宋"/>
          <w:sz w:val="32"/>
          <w:lang w:val="en-US" w:eastAsia="zh-CN"/>
        </w:rPr>
        <w:t>参赛</w:t>
      </w:r>
      <w:r>
        <w:rPr>
          <w:rFonts w:ascii="仿宋" w:hAnsi="仿宋" w:eastAsia="仿宋"/>
          <w:sz w:val="32"/>
        </w:rPr>
        <w:t>机器人</w:t>
      </w:r>
      <w:r>
        <w:rPr>
          <w:rFonts w:hint="eastAsia" w:ascii="仿宋" w:hAnsi="仿宋" w:eastAsia="仿宋"/>
          <w:sz w:val="32"/>
          <w:lang w:val="en-US" w:eastAsia="zh-CN"/>
        </w:rPr>
        <w:t>起始点和</w:t>
      </w:r>
      <w:r>
        <w:rPr>
          <w:rFonts w:ascii="仿宋" w:hAnsi="仿宋" w:eastAsia="仿宋"/>
          <w:sz w:val="32"/>
        </w:rPr>
        <w:t>到达目标点方位</w:t>
      </w:r>
      <w:r>
        <w:rPr>
          <w:rFonts w:hint="eastAsia" w:ascii="仿宋" w:hAnsi="仿宋" w:eastAsia="仿宋"/>
          <w:sz w:val="32"/>
          <w:lang w:eastAsia="zh-CN"/>
        </w:rPr>
        <w:t>；</w:t>
      </w:r>
      <w:r>
        <w:rPr>
          <w:rFonts w:ascii="仿宋" w:hAnsi="仿宋" w:eastAsia="仿宋"/>
          <w:sz w:val="32"/>
        </w:rPr>
        <w:t>比赛开始后，</w:t>
      </w:r>
      <w:r>
        <w:rPr>
          <w:rFonts w:hint="eastAsia" w:ascii="仿宋" w:hAnsi="仿宋" w:eastAsia="仿宋"/>
          <w:sz w:val="32"/>
          <w:lang w:val="en-US" w:eastAsia="zh-CN"/>
        </w:rPr>
        <w:t>参赛</w:t>
      </w:r>
      <w:r>
        <w:rPr>
          <w:rFonts w:ascii="仿宋" w:hAnsi="仿宋" w:eastAsia="仿宋"/>
          <w:sz w:val="32"/>
        </w:rPr>
        <w:t>机器人从指定起始点通过自身技术跨越障碍最终到达目标点。</w:t>
      </w:r>
      <w:r>
        <w:rPr>
          <w:rFonts w:hint="eastAsia" w:ascii="仿宋" w:hAnsi="仿宋" w:eastAsia="仿宋"/>
          <w:sz w:val="32"/>
          <w:lang w:val="en-US" w:eastAsia="zh-CN"/>
        </w:rPr>
        <w:t>本任务过程中</w:t>
      </w:r>
      <w:r>
        <w:rPr>
          <w:rFonts w:ascii="仿宋" w:hAnsi="仿宋" w:eastAsia="仿宋"/>
          <w:sz w:val="32"/>
        </w:rPr>
        <w:t>要求</w:t>
      </w:r>
      <w:r>
        <w:rPr>
          <w:rFonts w:hint="eastAsia" w:ascii="仿宋" w:hAnsi="仿宋" w:eastAsia="仿宋"/>
          <w:sz w:val="32"/>
          <w:lang w:val="en-US" w:eastAsia="zh-CN"/>
        </w:rPr>
        <w:t>参赛团队将月面特殊环境（例如：</w:t>
      </w:r>
      <w:r>
        <w:rPr>
          <w:rFonts w:ascii="仿宋" w:hAnsi="仿宋" w:eastAsia="仿宋"/>
          <w:sz w:val="32"/>
        </w:rPr>
        <w:t>月面1/6重力环境，光照环境，深低温（-170度），月面坑洼环境等</w:t>
      </w:r>
      <w:r>
        <w:rPr>
          <w:rFonts w:hint="eastAsia" w:ascii="仿宋" w:hAnsi="仿宋" w:eastAsia="仿宋"/>
          <w:sz w:val="32"/>
          <w:lang w:val="en-US" w:eastAsia="zh-CN"/>
        </w:rPr>
        <w:t>）考虑进任务设计</w:t>
      </w:r>
      <w:r>
        <w:rPr>
          <w:rFonts w:hint="eastAsia" w:ascii="仿宋" w:hAnsi="仿宋" w:eastAsia="仿宋"/>
          <w:sz w:val="32"/>
        </w:rPr>
        <w:t>，</w:t>
      </w:r>
      <w:r>
        <w:rPr>
          <w:rFonts w:hint="eastAsia" w:ascii="仿宋" w:hAnsi="仿宋" w:eastAsia="仿宋"/>
          <w:sz w:val="32"/>
          <w:lang w:val="en-US" w:eastAsia="zh-CN"/>
        </w:rPr>
        <w:t>前期</w:t>
      </w:r>
      <w:r>
        <w:rPr>
          <w:rFonts w:hint="eastAsia" w:ascii="仿宋" w:hAnsi="仿宋" w:eastAsia="仿宋"/>
          <w:sz w:val="32"/>
        </w:rPr>
        <w:t>以书面报告形式呈现</w:t>
      </w:r>
      <w:r>
        <w:rPr>
          <w:rFonts w:hint="eastAsia" w:ascii="仿宋" w:hAnsi="仿宋" w:eastAsia="仿宋"/>
          <w:sz w:val="32"/>
          <w:lang w:eastAsia="zh-CN"/>
        </w:rPr>
        <w:t>，</w:t>
      </w:r>
      <w:r>
        <w:rPr>
          <w:rFonts w:hint="eastAsia" w:ascii="仿宋" w:hAnsi="仿宋" w:eastAsia="仿宋"/>
          <w:sz w:val="32"/>
          <w:lang w:val="en-US" w:eastAsia="zh-CN"/>
        </w:rPr>
        <w:t>现场以讲解方式呈现</w:t>
      </w:r>
      <w:r>
        <w:rPr>
          <w:rFonts w:ascii="仿宋" w:hAnsi="仿宋" w:eastAsia="仿宋"/>
          <w:sz w:val="32"/>
        </w:rPr>
        <w:t>。</w:t>
      </w:r>
    </w:p>
    <w:p>
      <w:pPr>
        <w:pStyle w:val="10"/>
        <w:spacing w:before="0" w:after="0"/>
        <w:ind w:firstLine="321" w:firstLineChars="100"/>
      </w:pPr>
      <w:r>
        <w:rPr>
          <w:rFonts w:hint="eastAsia"/>
        </w:rPr>
        <w:t>（3</w:t>
      </w:r>
      <w:r>
        <w:t>.</w:t>
      </w:r>
      <w:r>
        <w:rPr>
          <w:rFonts w:hint="eastAsia"/>
        </w:rPr>
        <w:t>2）计分规则</w:t>
      </w:r>
    </w:p>
    <w:p>
      <w:pPr>
        <w:pStyle w:val="7"/>
        <w:ind w:firstLine="640" w:firstLineChars="200"/>
      </w:pPr>
      <w:r>
        <w:rPr>
          <w:rFonts w:hint="eastAsia"/>
          <w:lang w:val="en-US" w:eastAsia="zh-CN"/>
        </w:rPr>
        <w:t>参赛</w:t>
      </w:r>
      <w:r>
        <w:t>机器人</w:t>
      </w:r>
      <w:r>
        <w:rPr>
          <w:rFonts w:hint="eastAsia"/>
          <w:lang w:val="en-US" w:eastAsia="zh-CN"/>
        </w:rPr>
        <w:t>完成任务的方式和技术不限，</w:t>
      </w:r>
      <w:r>
        <w:t>以</w:t>
      </w:r>
      <w:r>
        <w:rPr>
          <w:rFonts w:hint="eastAsia"/>
          <w:lang w:val="en-US" w:eastAsia="zh-CN"/>
        </w:rPr>
        <w:t>参赛</w:t>
      </w:r>
      <w:r>
        <w:t>机器人环境适应性，到达时间，越障碍能力，识别建图能力</w:t>
      </w:r>
      <w:r>
        <w:rPr>
          <w:rFonts w:hint="eastAsia"/>
          <w:lang w:val="en-US" w:eastAsia="zh-CN"/>
        </w:rPr>
        <w:t>等方面</w:t>
      </w:r>
      <w:r>
        <w:t>综合评判。</w:t>
      </w:r>
      <w:r>
        <w:rPr>
          <w:rFonts w:hint="eastAsia"/>
        </w:rPr>
        <w:t>积分顺序从高到低，分别积100分，90分，80分</w:t>
      </w:r>
      <w:r>
        <w:t>….</w:t>
      </w:r>
      <w:r>
        <w:rPr>
          <w:rFonts w:hint="eastAsia"/>
        </w:rPr>
        <w:t>，</w:t>
      </w:r>
      <w:r>
        <w:t>3</w:t>
      </w:r>
      <w:r>
        <w:rPr>
          <w:rFonts w:hint="eastAsia"/>
        </w:rPr>
        <w:t>0分，</w:t>
      </w:r>
      <w:r>
        <w:t>2</w:t>
      </w:r>
      <w:r>
        <w:rPr>
          <w:rFonts w:hint="eastAsia"/>
        </w:rPr>
        <w:t>0分，</w:t>
      </w:r>
      <w:r>
        <w:t>1</w:t>
      </w:r>
      <w:r>
        <w:rPr>
          <w:rFonts w:hint="eastAsia"/>
        </w:rPr>
        <w:t>0分，0分。</w:t>
      </w:r>
    </w:p>
    <w:p>
      <w:pPr>
        <w:pStyle w:val="8"/>
        <w:spacing w:before="0" w:after="0"/>
        <w:outlineLvl w:val="9"/>
      </w:pPr>
      <w:r>
        <w:rPr>
          <w:rFonts w:hint="eastAsia"/>
        </w:rPr>
        <w:t>（</w:t>
      </w:r>
      <w:r>
        <w:rPr>
          <w:rFonts w:hint="eastAsia"/>
          <w:lang w:val="en-US" w:eastAsia="zh-CN"/>
        </w:rPr>
        <w:t>四</w:t>
      </w:r>
      <w:r>
        <w:rPr>
          <w:rFonts w:hint="eastAsia"/>
        </w:rPr>
        <w:t>）</w:t>
      </w:r>
      <w:r>
        <w:t>比赛流程</w:t>
      </w:r>
    </w:p>
    <w:p>
      <w:pPr>
        <w:pStyle w:val="7"/>
        <w:ind w:firstLine="640" w:firstLineChars="200"/>
      </w:pPr>
      <w:r>
        <w:t>比赛流程分为初赛和决赛两部分，初赛比赛内容为设计摘要答辩，由赛队技术人员讲解其在开发过程中的</w:t>
      </w:r>
      <w:r>
        <w:rPr>
          <w:rFonts w:hint="eastAsia"/>
          <w:lang w:val="en-US" w:eastAsia="zh-CN"/>
        </w:rPr>
        <w:t>特殊环境适应方案、</w:t>
      </w:r>
      <w:r>
        <w:t>关键技术、</w:t>
      </w:r>
      <w:r>
        <w:rPr>
          <w:rFonts w:hint="eastAsia"/>
          <w:lang w:val="en-US" w:eastAsia="zh-CN"/>
        </w:rPr>
        <w:t>任务</w:t>
      </w:r>
      <w:r>
        <w:t>要点等，由裁判</w:t>
      </w:r>
      <w:r>
        <w:rPr>
          <w:rFonts w:hint="eastAsia"/>
          <w:lang w:val="en-US" w:eastAsia="zh-CN"/>
        </w:rPr>
        <w:t>老师</w:t>
      </w:r>
      <w:r>
        <w:t>打分，答辩分数即为初赛成绩</w:t>
      </w:r>
      <w:r>
        <w:rPr>
          <w:rFonts w:hint="eastAsia"/>
        </w:rPr>
        <w:t>，占比10%</w:t>
      </w:r>
      <w:r>
        <w:t>。</w:t>
      </w:r>
    </w:p>
    <w:p>
      <w:pPr>
        <w:pStyle w:val="7"/>
        <w:ind w:firstLine="640" w:firstLineChars="200"/>
      </w:pPr>
      <w:r>
        <w:t>决赛</w:t>
      </w:r>
      <w:r>
        <w:rPr>
          <w:rFonts w:hint="eastAsia"/>
        </w:rPr>
        <w:t>包</w:t>
      </w:r>
      <w:r>
        <w:rPr>
          <w:rFonts w:hint="eastAsia"/>
          <w:lang w:val="en-US" w:eastAsia="zh-CN"/>
        </w:rPr>
        <w:t>含</w:t>
      </w:r>
      <w:r>
        <w:rPr>
          <w:rFonts w:hint="eastAsia"/>
        </w:rPr>
        <w:t>三个任务：陪伴航天员生活—交互</w:t>
      </w:r>
      <w:r>
        <w:rPr>
          <w:rFonts w:hint="eastAsia"/>
          <w:lang w:val="en-US" w:eastAsia="zh-CN"/>
        </w:rPr>
        <w:t>任务</w:t>
      </w:r>
      <w:r>
        <w:rPr>
          <w:rFonts w:hint="eastAsia"/>
        </w:rPr>
        <w:t>；辅助航天员工作-寻找货物并传递</w:t>
      </w:r>
      <w:r>
        <w:rPr>
          <w:rFonts w:hint="eastAsia"/>
          <w:lang w:val="en-US" w:eastAsia="zh-CN"/>
        </w:rPr>
        <w:t>任务</w:t>
      </w:r>
      <w:r>
        <w:rPr>
          <w:rFonts w:hint="eastAsia"/>
        </w:rPr>
        <w:t>；</w:t>
      </w:r>
      <w:r>
        <w:rPr>
          <w:rFonts w:hint="eastAsia"/>
          <w:lang w:val="en-US" w:eastAsia="zh-CN"/>
        </w:rPr>
        <w:t>月面移动—</w:t>
      </w:r>
      <w:r>
        <w:t>月面障碍移动开放任务</w:t>
      </w:r>
      <w:r>
        <w:rPr>
          <w:rFonts w:hint="eastAsia"/>
          <w:lang w:eastAsia="zh-CN"/>
        </w:rPr>
        <w:t>；</w:t>
      </w:r>
      <w:r>
        <w:t>参赛队伍</w:t>
      </w:r>
      <w:r>
        <w:rPr>
          <w:rFonts w:hint="eastAsia"/>
        </w:rPr>
        <w:t>可</w:t>
      </w:r>
      <w:r>
        <w:rPr>
          <w:rFonts w:hint="eastAsia"/>
          <w:lang w:val="en-US" w:eastAsia="zh-CN"/>
        </w:rPr>
        <w:t>任意选择</w:t>
      </w:r>
      <w:r>
        <w:rPr>
          <w:rFonts w:hint="eastAsia"/>
        </w:rPr>
        <w:t>参加三个任务，也可参加其中一项任务，得分比重分别为30%、40%、40%</w:t>
      </w:r>
      <w:r>
        <w:t>。参赛队伍抽签决定比赛顺序并进行</w:t>
      </w:r>
      <w:r>
        <w:rPr>
          <w:rFonts w:hint="eastAsia"/>
          <w:lang w:val="en-US" w:eastAsia="zh-CN"/>
        </w:rPr>
        <w:t>现场</w:t>
      </w:r>
      <w:r>
        <w:t>比赛，比赛结束后</w:t>
      </w:r>
      <w:r>
        <w:rPr>
          <w:rFonts w:hint="eastAsia"/>
        </w:rPr>
        <w:t>根据</w:t>
      </w:r>
      <w:r>
        <w:rPr>
          <w:rFonts w:hint="eastAsia"/>
          <w:lang w:val="en-US" w:eastAsia="zh-CN"/>
        </w:rPr>
        <w:t>得分获得决赛成绩</w:t>
      </w:r>
      <w:r>
        <w:rPr>
          <w:rFonts w:hint="eastAsia"/>
        </w:rPr>
        <w:t>，占比90%</w:t>
      </w:r>
      <w:r>
        <w:t>。最终成绩由初赛成绩</w:t>
      </w:r>
      <w:r>
        <w:rPr>
          <w:rFonts w:hint="eastAsia"/>
          <w:lang w:val="en-US" w:eastAsia="zh-CN"/>
        </w:rPr>
        <w:t>*10%</w:t>
      </w:r>
      <w:r>
        <w:t>和</w:t>
      </w:r>
      <w:r>
        <w:rPr>
          <w:rFonts w:hint="eastAsia"/>
          <w:lang w:val="en-US" w:eastAsia="zh-CN"/>
        </w:rPr>
        <w:t>决赛</w:t>
      </w:r>
      <w:r>
        <w:t>成绩</w:t>
      </w:r>
      <w:r>
        <w:rPr>
          <w:rFonts w:hint="eastAsia"/>
          <w:lang w:val="en-US" w:eastAsia="zh-CN"/>
        </w:rPr>
        <w:t>*90%</w:t>
      </w:r>
      <w:r>
        <w:t>的</w:t>
      </w:r>
      <w:r>
        <w:rPr>
          <w:rFonts w:hint="eastAsia"/>
          <w:lang w:val="en-US" w:eastAsia="zh-CN"/>
        </w:rPr>
        <w:t>加总</w:t>
      </w:r>
      <w:r>
        <w:t>组成。</w:t>
      </w:r>
    </w:p>
    <w:p>
      <w:pPr>
        <w:pStyle w:val="7"/>
        <w:ind w:firstLine="640" w:firstLineChars="200"/>
      </w:pPr>
      <w:r>
        <w:rPr>
          <w:rFonts w:hint="eastAsia"/>
        </w:rPr>
        <w:t>比赛中若出现对于成绩的疑义，由裁判</w:t>
      </w:r>
      <w:r>
        <w:rPr>
          <w:rFonts w:hint="eastAsia"/>
          <w:lang w:val="en-US" w:eastAsia="zh-CN"/>
        </w:rPr>
        <w:t>老师</w:t>
      </w:r>
      <w:r>
        <w:rPr>
          <w:rFonts w:hint="eastAsia"/>
        </w:rPr>
        <w:t>收集后反馈专家委员会讨论决定。</w:t>
      </w:r>
    </w:p>
    <w:p>
      <w:pPr>
        <w:pStyle w:val="8"/>
        <w:spacing w:before="0" w:after="0"/>
        <w:outlineLvl w:val="9"/>
      </w:pPr>
      <w:r>
        <w:rPr>
          <w:rFonts w:hint="eastAsia"/>
        </w:rPr>
        <w:t>（</w:t>
      </w:r>
      <w:r>
        <w:rPr>
          <w:rFonts w:hint="eastAsia"/>
          <w:lang w:val="en-US" w:eastAsia="zh-CN"/>
        </w:rPr>
        <w:t>五</w:t>
      </w:r>
      <w:r>
        <w:rPr>
          <w:rFonts w:hint="eastAsia"/>
        </w:rPr>
        <w:t>）奖项说明</w:t>
      </w:r>
    </w:p>
    <w:p>
      <w:pPr>
        <w:pStyle w:val="7"/>
        <w:ind w:firstLine="640" w:firstLineChars="200"/>
        <w:rPr>
          <w:rFonts w:hint="default" w:eastAsia="仿宋"/>
          <w:lang w:val="en-US" w:eastAsia="zh-CN"/>
        </w:rPr>
      </w:pPr>
      <w:r>
        <w:t>1</w:t>
      </w:r>
      <w:r>
        <w:rPr>
          <w:rFonts w:hint="eastAsia"/>
        </w:rPr>
        <w:t>.设特等奖1名，</w:t>
      </w:r>
      <w:r>
        <w:t>一</w:t>
      </w:r>
      <w:r>
        <w:rPr>
          <w:rFonts w:hint="eastAsia"/>
        </w:rPr>
        <w:t>等奖</w:t>
      </w:r>
      <w:r>
        <w:rPr>
          <w:rFonts w:hint="eastAsia"/>
          <w:lang w:val="en-US" w:eastAsia="zh-CN"/>
        </w:rPr>
        <w:t>1</w:t>
      </w:r>
      <w:r>
        <w:rPr>
          <w:rFonts w:hint="eastAsia"/>
        </w:rPr>
        <w:t>名、二等奖</w:t>
      </w:r>
      <w:r>
        <w:rPr>
          <w:rFonts w:hint="eastAsia"/>
          <w:lang w:val="en-US" w:eastAsia="zh-CN"/>
        </w:rPr>
        <w:t>2</w:t>
      </w:r>
      <w:r>
        <w:rPr>
          <w:rFonts w:hint="eastAsia"/>
        </w:rPr>
        <w:t>名、三等奖</w:t>
      </w:r>
      <w:r>
        <w:rPr>
          <w:rFonts w:hint="eastAsia"/>
          <w:lang w:val="en-US" w:eastAsia="zh-CN"/>
        </w:rPr>
        <w:t>3</w:t>
      </w:r>
      <w:r>
        <w:rPr>
          <w:rFonts w:hint="eastAsia"/>
        </w:rPr>
        <w:t>名</w:t>
      </w:r>
      <w:r>
        <w:rPr>
          <w:rFonts w:hint="eastAsia"/>
          <w:lang w:eastAsia="zh-CN"/>
        </w:rPr>
        <w:t>，</w:t>
      </w:r>
      <w:r>
        <w:rPr>
          <w:rFonts w:hint="eastAsia"/>
          <w:lang w:val="en-US" w:eastAsia="zh-CN"/>
        </w:rPr>
        <w:t>单项奖5名。</w:t>
      </w:r>
    </w:p>
    <w:p>
      <w:pPr>
        <w:pStyle w:val="7"/>
        <w:ind w:firstLine="640" w:firstLineChars="200"/>
        <w:rPr>
          <w:rFonts w:hint="eastAsia"/>
        </w:rPr>
      </w:pPr>
      <w:r>
        <w:t>2.</w:t>
      </w:r>
      <w:r>
        <w:rPr>
          <w:rFonts w:hint="eastAsia"/>
        </w:rPr>
        <w:t>比赛遵循公开、公平、公正的原则，对比赛获胜及优秀团队颁发</w:t>
      </w:r>
      <w:r>
        <w:rPr>
          <w:rFonts w:hint="eastAsia"/>
          <w:lang w:val="en-US" w:eastAsia="zh-CN"/>
        </w:rPr>
        <w:t>奖金和</w:t>
      </w:r>
      <w:r>
        <w:rPr>
          <w:rFonts w:hint="eastAsia"/>
        </w:rPr>
        <w:t>荣誉证书。</w:t>
      </w:r>
    </w:p>
    <w:p>
      <w:pPr>
        <w:pStyle w:val="8"/>
        <w:spacing w:before="0" w:after="0"/>
      </w:pPr>
      <w:r>
        <w:rPr>
          <w:rFonts w:hint="eastAsia"/>
        </w:rPr>
        <w:t>（</w:t>
      </w:r>
      <w:r>
        <w:rPr>
          <w:rFonts w:hint="eastAsia"/>
          <w:lang w:val="en-US" w:eastAsia="zh-CN"/>
        </w:rPr>
        <w:t>六</w:t>
      </w:r>
      <w:r>
        <w:rPr>
          <w:rFonts w:hint="eastAsia"/>
        </w:rPr>
        <w:t>）</w:t>
      </w:r>
      <w:r>
        <w:rPr>
          <w:rFonts w:hint="eastAsia"/>
          <w:lang w:val="en-US" w:eastAsia="zh-CN"/>
        </w:rPr>
        <w:t>报名</w:t>
      </w:r>
      <w:r>
        <w:t>说明</w:t>
      </w:r>
    </w:p>
    <w:p>
      <w:pPr>
        <w:pStyle w:val="7"/>
        <w:ind w:firstLine="643" w:firstLineChars="200"/>
        <w:rPr>
          <w:rFonts w:hint="eastAsia"/>
          <w:b/>
          <w:bCs/>
          <w:lang w:val="en-US" w:eastAsia="zh-CN"/>
        </w:rPr>
      </w:pPr>
      <w:r>
        <w:rPr>
          <w:rFonts w:hint="eastAsia"/>
          <w:b/>
          <w:bCs/>
          <w:lang w:val="en-US" w:eastAsia="zh-CN"/>
        </w:rPr>
        <w:t>1.报名时间</w:t>
      </w:r>
    </w:p>
    <w:p>
      <w:pPr>
        <w:pStyle w:val="7"/>
        <w:ind w:firstLine="640" w:firstLineChars="200"/>
        <w:rPr>
          <w:rFonts w:hint="default"/>
          <w:lang w:val="en-US" w:eastAsia="zh-CN"/>
        </w:rPr>
      </w:pPr>
      <w:r>
        <w:rPr>
          <w:rFonts w:hint="eastAsia"/>
          <w:lang w:val="en-US" w:eastAsia="zh-CN"/>
        </w:rPr>
        <w:t>2023年12月1日-31日</w:t>
      </w:r>
    </w:p>
    <w:p>
      <w:pPr>
        <w:pStyle w:val="7"/>
        <w:ind w:firstLine="643" w:firstLineChars="200"/>
        <w:rPr>
          <w:rFonts w:hint="eastAsia"/>
          <w:b/>
          <w:bCs/>
          <w:lang w:val="en-US" w:eastAsia="zh-CN"/>
        </w:rPr>
      </w:pPr>
      <w:r>
        <w:rPr>
          <w:rFonts w:hint="eastAsia"/>
          <w:b/>
          <w:bCs/>
          <w:lang w:val="en-US" w:eastAsia="zh-CN"/>
        </w:rPr>
        <w:t>2.报名资料</w:t>
      </w:r>
    </w:p>
    <w:p>
      <w:pPr>
        <w:pStyle w:val="7"/>
        <w:ind w:firstLine="640" w:firstLineChars="200"/>
      </w:pPr>
      <w:r>
        <w:rPr>
          <w:rFonts w:hint="eastAsia"/>
        </w:rPr>
        <w:t>参加</w:t>
      </w:r>
      <w:r>
        <w:rPr>
          <w:rFonts w:hint="eastAsia"/>
          <w:lang w:val="en-US" w:eastAsia="zh-CN"/>
        </w:rPr>
        <w:t>本组别比赛</w:t>
      </w:r>
      <w:r>
        <w:rPr>
          <w:rFonts w:hint="eastAsia"/>
        </w:rPr>
        <w:t>的</w:t>
      </w:r>
      <w:r>
        <w:rPr>
          <w:rFonts w:hint="eastAsia"/>
          <w:lang w:val="en-US" w:eastAsia="zh-CN"/>
        </w:rPr>
        <w:t>参赛团队</w:t>
      </w:r>
      <w:r>
        <w:rPr>
          <w:rFonts w:hint="eastAsia"/>
        </w:rPr>
        <w:t>需按照要求提交</w:t>
      </w:r>
      <w:r>
        <w:rPr>
          <w:rFonts w:hint="eastAsia"/>
          <w:lang w:eastAsia="zh-CN"/>
        </w:rPr>
        <w:t>“</w:t>
      </w:r>
      <w:r>
        <w:rPr>
          <w:rFonts w:hint="eastAsia"/>
          <w:b/>
          <w:bCs/>
          <w:lang w:val="en-US" w:eastAsia="zh-CN"/>
        </w:rPr>
        <w:t>任务挑战组报名信息表</w:t>
      </w:r>
      <w:r>
        <w:rPr>
          <w:rFonts w:hint="eastAsia"/>
          <w:lang w:eastAsia="zh-CN"/>
        </w:rPr>
        <w:t>”</w:t>
      </w:r>
      <w:r>
        <w:rPr>
          <w:rFonts w:hint="eastAsia"/>
        </w:rPr>
        <w:t>，</w:t>
      </w:r>
      <w:r>
        <w:rPr>
          <w:rFonts w:hint="eastAsia"/>
          <w:lang w:val="en-US" w:eastAsia="zh-CN"/>
        </w:rPr>
        <w:t>内容包括：参赛赛队基本信息、参赛机器人基本</w:t>
      </w:r>
      <w:r>
        <w:rPr>
          <w:rFonts w:hint="eastAsia"/>
        </w:rPr>
        <w:t>介绍、</w:t>
      </w:r>
      <w:r>
        <w:rPr>
          <w:rFonts w:hint="eastAsia"/>
          <w:lang w:val="en-US" w:eastAsia="zh-CN"/>
        </w:rPr>
        <w:t>各任务</w:t>
      </w:r>
      <w:r>
        <w:rPr>
          <w:rFonts w:hint="eastAsia"/>
        </w:rPr>
        <w:t>技术特点、</w:t>
      </w:r>
      <w:r>
        <w:rPr>
          <w:rFonts w:hint="eastAsia"/>
          <w:lang w:val="en-US" w:eastAsia="zh-CN"/>
        </w:rPr>
        <w:t>技术创新</w:t>
      </w:r>
      <w:r>
        <w:rPr>
          <w:rFonts w:hint="eastAsia"/>
        </w:rPr>
        <w:t>点、</w:t>
      </w:r>
      <w:r>
        <w:rPr>
          <w:rFonts w:hint="eastAsia"/>
          <w:lang w:val="en-US" w:eastAsia="zh-CN"/>
        </w:rPr>
        <w:t>特殊环境</w:t>
      </w:r>
      <w:r>
        <w:rPr>
          <w:rFonts w:hint="eastAsia"/>
        </w:rPr>
        <w:t>内容</w:t>
      </w:r>
      <w:r>
        <w:rPr>
          <w:rFonts w:hint="eastAsia"/>
          <w:lang w:val="en-US" w:eastAsia="zh-CN"/>
        </w:rPr>
        <w:t>应对方案等</w:t>
      </w:r>
      <w:r>
        <w:rPr>
          <w:rFonts w:hint="eastAsia"/>
        </w:rPr>
        <w:t>。</w:t>
      </w:r>
    </w:p>
    <w:p>
      <w:pPr>
        <w:pStyle w:val="7"/>
        <w:ind w:firstLine="643" w:firstLineChars="200"/>
        <w:rPr>
          <w:rFonts w:hint="eastAsia"/>
          <w:b/>
          <w:bCs/>
          <w:lang w:val="en-US" w:eastAsia="zh-CN"/>
        </w:rPr>
      </w:pPr>
      <w:r>
        <w:rPr>
          <w:rFonts w:hint="eastAsia"/>
          <w:b/>
          <w:bCs/>
          <w:lang w:val="en-US" w:eastAsia="zh-CN"/>
        </w:rPr>
        <w:t>3.报名方式</w:t>
      </w:r>
    </w:p>
    <w:p>
      <w:pPr>
        <w:pStyle w:val="7"/>
        <w:ind w:firstLine="640" w:firstLineChars="200"/>
      </w:pPr>
      <w:r>
        <w:rPr>
          <w:rFonts w:hint="eastAsia"/>
          <w:lang w:val="en-US" w:eastAsia="zh-CN"/>
        </w:rPr>
        <w:t>本次大赛各参赛团队将报名资料以</w:t>
      </w:r>
      <w:r>
        <w:rPr>
          <w:rFonts w:hint="eastAsia"/>
        </w:rPr>
        <w:t>“</w:t>
      </w:r>
      <w:r>
        <w:rPr>
          <w:rFonts w:hint="eastAsia"/>
          <w:lang w:val="en-US" w:eastAsia="zh-CN"/>
        </w:rPr>
        <w:t>参赛组别+</w:t>
      </w:r>
      <w:r>
        <w:rPr>
          <w:rFonts w:hint="eastAsia"/>
        </w:rPr>
        <w:t>赛队名称</w:t>
      </w:r>
      <w:r>
        <w:t>+</w:t>
      </w:r>
      <w:r>
        <w:rPr>
          <w:rFonts w:hint="eastAsia"/>
          <w:lang w:val="en-US" w:eastAsia="zh-CN"/>
        </w:rPr>
        <w:t>单位+联系人+联系方式</w:t>
      </w:r>
      <w:r>
        <w:t>”</w:t>
      </w:r>
      <w:r>
        <w:rPr>
          <w:rFonts w:hint="eastAsia"/>
          <w:lang w:val="en-US" w:eastAsia="zh-CN"/>
        </w:rPr>
        <w:t>为邮件名和文件名，发送至指定报名邮箱：</w:t>
      </w:r>
      <w:bookmarkStart w:id="0" w:name="_GoBack"/>
      <w:bookmarkEnd w:id="0"/>
      <w:r>
        <w:rPr>
          <w:rFonts w:hint="eastAsia"/>
          <w:color w:val="auto"/>
          <w:u w:val="none"/>
          <w:lang w:val="en-US" w:eastAsia="zh-CN"/>
        </w:rPr>
        <w:t>spacecontest2023@126.com</w:t>
      </w:r>
      <w:r>
        <w:t>。</w:t>
      </w:r>
    </w:p>
    <w:p/>
    <w:p>
      <w:pPr>
        <w:pStyle w:val="8"/>
        <w:spacing w:before="0" w:after="0"/>
        <w:rPr>
          <w:rFonts w:hint="default"/>
          <w:highlight w:val="none"/>
          <w:lang w:val="en-US" w:eastAsia="zh-CN"/>
        </w:rPr>
      </w:pPr>
      <w:r>
        <w:rPr>
          <w:rFonts w:hint="eastAsia"/>
          <w:highlight w:val="none"/>
          <w:lang w:eastAsia="zh-CN"/>
        </w:rPr>
        <w:t>（</w:t>
      </w:r>
      <w:r>
        <w:rPr>
          <w:rFonts w:hint="eastAsia"/>
          <w:highlight w:val="none"/>
          <w:lang w:val="en-US" w:eastAsia="zh-CN"/>
        </w:rPr>
        <w:t>七</w:t>
      </w:r>
      <w:r>
        <w:rPr>
          <w:rFonts w:hint="eastAsia"/>
          <w:highlight w:val="none"/>
          <w:lang w:eastAsia="zh-CN"/>
        </w:rPr>
        <w:t>）</w:t>
      </w:r>
      <w:r>
        <w:rPr>
          <w:rFonts w:hint="eastAsia"/>
          <w:highlight w:val="none"/>
          <w:lang w:val="en-US" w:eastAsia="zh-CN"/>
        </w:rPr>
        <w:t>报名联系人</w:t>
      </w:r>
    </w:p>
    <w:p>
      <w:pPr>
        <w:pStyle w:val="7"/>
        <w:ind w:firstLine="640" w:firstLineChars="200"/>
        <w:rPr>
          <w:rFonts w:hint="default"/>
          <w:lang w:val="en-US" w:eastAsia="zh-CN"/>
        </w:rPr>
      </w:pPr>
      <w:r>
        <w:rPr>
          <w:rFonts w:hint="eastAsia"/>
          <w:lang w:val="en-US" w:eastAsia="zh-CN"/>
        </w:rPr>
        <w:t>联系人：杨启航</w:t>
      </w:r>
    </w:p>
    <w:p>
      <w:pPr>
        <w:pStyle w:val="7"/>
        <w:ind w:firstLine="640" w:firstLineChars="200"/>
        <w:rPr>
          <w:rFonts w:hint="eastAsia"/>
          <w:lang w:val="en-US" w:eastAsia="zh-CN"/>
        </w:rPr>
      </w:pPr>
      <w:r>
        <w:rPr>
          <w:rFonts w:hint="eastAsia"/>
          <w:lang w:val="en-US" w:eastAsia="zh-CN"/>
        </w:rPr>
        <w:t>联系方式：17635365142</w:t>
      </w:r>
    </w:p>
    <w:p>
      <w:pPr>
        <w:pStyle w:val="7"/>
        <w:ind w:firstLine="640" w:firstLineChars="200"/>
        <w:rPr>
          <w:rFonts w:hint="default"/>
          <w:lang w:val="en-US" w:eastAsia="zh-CN"/>
        </w:rPr>
      </w:pPr>
      <w:r>
        <w:rPr>
          <w:rFonts w:hint="eastAsia"/>
          <w:lang w:val="en-US" w:eastAsia="zh-CN"/>
        </w:rPr>
        <w:t>联系邮箱：spacecontest2023@126.com</w:t>
      </w:r>
    </w:p>
    <w:p>
      <w:pPr>
        <w:pStyle w:val="7"/>
        <w:ind w:firstLine="640" w:firstLineChars="200"/>
        <w:rPr>
          <w:rFonts w:hint="eastAsia"/>
        </w:rPr>
      </w:pPr>
    </w:p>
    <w:p>
      <w:pPr>
        <w:spacing w:line="360" w:lineRule="auto"/>
        <w:contextualSpacing/>
        <w:rPr>
          <w:rFonts w:ascii="仿宋" w:hAnsi="仿宋" w:eastAsia="仿宋"/>
          <w:sz w:val="32"/>
          <w:szCs w:val="32"/>
        </w:rPr>
      </w:pPr>
    </w:p>
    <w:p>
      <w:pPr>
        <w:widowControl/>
        <w:jc w:val="left"/>
        <w:rPr>
          <w:rFonts w:ascii="仿宋" w:hAnsi="仿宋" w:eastAsia="仿宋" w:cs="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21"/>
      </w:rPr>
    </w:pPr>
    <w:r>
      <w:rPr>
        <w:rStyle w:val="5"/>
        <w:sz w:val="21"/>
        <w:szCs w:val="21"/>
      </w:rPr>
      <w:fldChar w:fldCharType="begin"/>
    </w:r>
    <w:r>
      <w:rPr>
        <w:rStyle w:val="5"/>
        <w:sz w:val="21"/>
        <w:szCs w:val="21"/>
      </w:rPr>
      <w:instrText xml:space="preserve"> PAGE </w:instrText>
    </w:r>
    <w:r>
      <w:rPr>
        <w:rStyle w:val="5"/>
        <w:sz w:val="21"/>
        <w:szCs w:val="21"/>
      </w:rPr>
      <w:fldChar w:fldCharType="separate"/>
    </w:r>
    <w:r>
      <w:rPr>
        <w:rStyle w:val="5"/>
        <w:sz w:val="21"/>
        <w:szCs w:val="21"/>
      </w:rPr>
      <w:t>21</w:t>
    </w:r>
    <w:r>
      <w:rPr>
        <w:rStyle w:val="5"/>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4007B"/>
    <w:multiLevelType w:val="singleLevel"/>
    <w:tmpl w:val="9494007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WRlNzMzODIxNmMzNWE2NGEyYWQ2ZTg1MWJiZDEifQ=="/>
  </w:docVars>
  <w:rsids>
    <w:rsidRoot w:val="12BA661F"/>
    <w:rsid w:val="09CA7929"/>
    <w:rsid w:val="12BA661F"/>
    <w:rsid w:val="20F3313A"/>
    <w:rsid w:val="618C1A96"/>
    <w:rsid w:val="677574A2"/>
    <w:rsid w:val="68431F87"/>
    <w:rsid w:val="74A92F00"/>
    <w:rsid w:val="7ABB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附件"/>
    <w:basedOn w:val="7"/>
    <w:qFormat/>
    <w:uiPriority w:val="0"/>
    <w:pPr>
      <w:outlineLvl w:val="0"/>
    </w:pPr>
  </w:style>
  <w:style w:type="paragraph" w:customStyle="1" w:styleId="7">
    <w:name w:val="!Alt_S正文"/>
    <w:basedOn w:val="1"/>
    <w:qFormat/>
    <w:uiPriority w:val="0"/>
    <w:pPr>
      <w:spacing w:line="360" w:lineRule="auto"/>
      <w:contextualSpacing/>
    </w:pPr>
    <w:rPr>
      <w:rFonts w:ascii="仿宋" w:hAnsi="仿宋" w:eastAsia="仿宋"/>
      <w:sz w:val="32"/>
    </w:rPr>
  </w:style>
  <w:style w:type="paragraph" w:customStyle="1" w:styleId="8">
    <w:name w:val="!Alt_Z中标题"/>
    <w:basedOn w:val="1"/>
    <w:next w:val="7"/>
    <w:qFormat/>
    <w:uiPriority w:val="0"/>
    <w:pPr>
      <w:spacing w:before="260" w:after="260" w:line="360" w:lineRule="auto"/>
      <w:outlineLvl w:val="1"/>
    </w:pPr>
    <w:rPr>
      <w:rFonts w:ascii="楷体" w:hAnsi="楷体" w:eastAsia="楷体" w:cs="Arial"/>
      <w:sz w:val="32"/>
      <w:szCs w:val="32"/>
    </w:rPr>
  </w:style>
  <w:style w:type="paragraph" w:customStyle="1" w:styleId="9">
    <w:name w:val="!Alt_X小标题"/>
    <w:basedOn w:val="1"/>
    <w:next w:val="7"/>
    <w:qFormat/>
    <w:uiPriority w:val="0"/>
    <w:pPr>
      <w:spacing w:before="260" w:after="260" w:line="360" w:lineRule="auto"/>
    </w:pPr>
    <w:rPr>
      <w:rFonts w:ascii="仿宋" w:hAnsi="仿宋" w:eastAsia="仿宋"/>
      <w:b/>
      <w:sz w:val="32"/>
      <w:szCs w:val="32"/>
    </w:rPr>
  </w:style>
  <w:style w:type="paragraph" w:customStyle="1" w:styleId="10">
    <w:name w:val="!Alt_C最小标题"/>
    <w:basedOn w:val="1"/>
    <w:next w:val="7"/>
    <w:qFormat/>
    <w:uiPriority w:val="0"/>
    <w:pPr>
      <w:spacing w:before="120" w:after="120" w:line="360" w:lineRule="auto"/>
    </w:pPr>
    <w:rPr>
      <w:rFonts w:ascii="仿宋" w:hAnsi="仿宋" w:eastAsia="仿宋"/>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2023-11-27T06:23:00Z</dcterms:created>
  <dc:creator>layla</dc:creator>
  <cp:lastModifiedBy>layla</cp:lastModifiedBy>
  <dcterms:modified xsi:type="dcterms:W3CDTF">2023-12-08T08:09:26Z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79064AF86F8A43E8A371FC01CD62D428_13</vt:lpwstr>
  </property>
</Properties>
</file>